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EBD4FA" w14:textId="455A82AE" w:rsidR="009D0C9D" w:rsidRDefault="008F45A4" w:rsidP="005C5927">
      <w:pPr>
        <w:spacing w:after="120"/>
        <w:jc w:val="center"/>
        <w:rPr>
          <w:rFonts w:ascii="Arial" w:eastAsia="Times New Roman" w:hAnsi="Arial" w:cs="Arial"/>
          <w:b/>
          <w:sz w:val="24"/>
          <w:szCs w:val="24"/>
          <w:lang w:val="en-US"/>
        </w:rPr>
      </w:pPr>
      <w:r>
        <w:rPr>
          <w:rFonts w:ascii="Arial" w:eastAsia="Times New Roman" w:hAnsi="Arial" w:cs="Arial"/>
          <w:b/>
          <w:sz w:val="24"/>
          <w:szCs w:val="24"/>
          <w:lang w:val="en-US"/>
        </w:rPr>
        <w:t xml:space="preserve">Job </w:t>
      </w:r>
      <w:r w:rsidR="00A45160">
        <w:rPr>
          <w:rFonts w:ascii="Arial" w:eastAsia="Times New Roman" w:hAnsi="Arial" w:cs="Arial"/>
          <w:b/>
          <w:sz w:val="24"/>
          <w:szCs w:val="24"/>
          <w:lang w:val="en-US"/>
        </w:rPr>
        <w:t>P</w:t>
      </w:r>
      <w:r>
        <w:rPr>
          <w:rFonts w:ascii="Arial" w:eastAsia="Times New Roman" w:hAnsi="Arial" w:cs="Arial"/>
          <w:b/>
          <w:sz w:val="24"/>
          <w:szCs w:val="24"/>
          <w:lang w:val="en-US"/>
        </w:rPr>
        <w:t>osting</w:t>
      </w:r>
    </w:p>
    <w:p w14:paraId="4F270686" w14:textId="1465A36A" w:rsidR="00D436BB" w:rsidRPr="00F14DC3" w:rsidRDefault="00232385" w:rsidP="005C5927">
      <w:pPr>
        <w:spacing w:after="120"/>
        <w:jc w:val="center"/>
        <w:rPr>
          <w:rFonts w:ascii="Arial" w:eastAsia="Times New Roman" w:hAnsi="Arial" w:cs="Arial"/>
          <w:bCs/>
          <w:sz w:val="24"/>
          <w:szCs w:val="24"/>
          <w:lang w:val="en-US"/>
        </w:rPr>
      </w:pPr>
      <w:r>
        <w:rPr>
          <w:rFonts w:ascii="Arial" w:eastAsia="Times New Roman" w:hAnsi="Arial" w:cs="Arial"/>
          <w:b/>
          <w:sz w:val="24"/>
          <w:szCs w:val="24"/>
          <w:lang w:val="en-US"/>
        </w:rPr>
        <w:t>Project Manager</w:t>
      </w:r>
      <w:r>
        <w:rPr>
          <w:rFonts w:ascii="Arial" w:eastAsia="Times New Roman" w:hAnsi="Arial" w:cs="Arial"/>
          <w:b/>
          <w:sz w:val="24"/>
          <w:szCs w:val="24"/>
          <w:lang w:val="en-US"/>
        </w:rPr>
        <w:br/>
      </w:r>
    </w:p>
    <w:p w14:paraId="2D08199B" w14:textId="77777777" w:rsidR="009E461F" w:rsidRDefault="009E461F" w:rsidP="005C5927">
      <w:pPr>
        <w:spacing w:after="120"/>
        <w:rPr>
          <w:rFonts w:ascii="Arial" w:hAnsi="Arial" w:cs="Arial"/>
          <w:b/>
        </w:rPr>
      </w:pPr>
      <w:r w:rsidRPr="00FE49B2">
        <w:rPr>
          <w:rFonts w:ascii="Arial" w:hAnsi="Arial" w:cs="Arial"/>
          <w:b/>
        </w:rPr>
        <w:t>The Sinneave Family Foundation</w:t>
      </w:r>
      <w:r>
        <w:rPr>
          <w:rFonts w:ascii="Arial" w:hAnsi="Arial" w:cs="Arial"/>
          <w:b/>
        </w:rPr>
        <w:t xml:space="preserve"> (Sinneave)</w:t>
      </w:r>
      <w:r w:rsidRPr="00FE49B2">
        <w:rPr>
          <w:rFonts w:ascii="Arial" w:hAnsi="Arial" w:cs="Arial"/>
          <w:b/>
        </w:rPr>
        <w:t xml:space="preserve"> – Background</w:t>
      </w:r>
    </w:p>
    <w:p w14:paraId="2ACB2301" w14:textId="575296D7" w:rsidR="009E461F" w:rsidRDefault="009E461F" w:rsidP="005C5927">
      <w:pPr>
        <w:spacing w:after="120"/>
        <w:rPr>
          <w:rFonts w:ascii="Arial" w:hAnsi="Arial" w:cs="Arial"/>
        </w:rPr>
      </w:pPr>
      <w:r w:rsidRPr="0020377B">
        <w:rPr>
          <w:rFonts w:ascii="Arial" w:hAnsi="Arial" w:cs="Arial"/>
        </w:rPr>
        <w:t xml:space="preserve">The Sinneave Family Foundation is an operating foundation committed to a future where </w:t>
      </w:r>
      <w:r w:rsidR="00D42F58">
        <w:rPr>
          <w:rFonts w:ascii="Arial" w:hAnsi="Arial" w:cs="Arial"/>
        </w:rPr>
        <w:t>A</w:t>
      </w:r>
      <w:r w:rsidRPr="0020377B">
        <w:rPr>
          <w:rFonts w:ascii="Arial" w:hAnsi="Arial" w:cs="Arial"/>
        </w:rPr>
        <w:t>utistic adults live, learn</w:t>
      </w:r>
      <w:r>
        <w:rPr>
          <w:rFonts w:ascii="Arial" w:hAnsi="Arial" w:cs="Arial"/>
        </w:rPr>
        <w:t>,</w:t>
      </w:r>
      <w:r w:rsidRPr="0020377B">
        <w:rPr>
          <w:rFonts w:ascii="Arial" w:hAnsi="Arial" w:cs="Arial"/>
        </w:rPr>
        <w:t xml:space="preserve"> work and thrive and realize their desired futures. </w:t>
      </w:r>
      <w:r>
        <w:rPr>
          <w:rFonts w:ascii="Arial" w:hAnsi="Arial" w:cs="Arial"/>
        </w:rPr>
        <w:t xml:space="preserve">We work to reduce barriers and enhance opportunities for </w:t>
      </w:r>
      <w:r w:rsidR="00D42F58">
        <w:rPr>
          <w:rFonts w:ascii="Arial" w:hAnsi="Arial" w:cs="Arial"/>
        </w:rPr>
        <w:t>A</w:t>
      </w:r>
      <w:r>
        <w:rPr>
          <w:rFonts w:ascii="Arial" w:hAnsi="Arial" w:cs="Arial"/>
        </w:rPr>
        <w:t>utistic youth and adults. Sinneave operates The Ability Hub in Calgary as an inclusive centre for innovation, learning and connection.</w:t>
      </w:r>
    </w:p>
    <w:p w14:paraId="7A019269" w14:textId="5A92F0B7" w:rsidR="009D0C9D" w:rsidRPr="009D0C9D" w:rsidRDefault="009E461F" w:rsidP="005C5927">
      <w:pPr>
        <w:spacing w:after="120"/>
        <w:rPr>
          <w:rFonts w:ascii="Arial" w:eastAsia="Calibri" w:hAnsi="Arial" w:cs="Arial"/>
        </w:rPr>
      </w:pPr>
      <w:r>
        <w:rPr>
          <w:rFonts w:ascii="Arial" w:eastAsia="Calibri" w:hAnsi="Arial" w:cs="Arial"/>
          <w:b/>
        </w:rPr>
        <w:t>Job Snapshot</w:t>
      </w:r>
      <w:r w:rsidR="009D0C9D" w:rsidRPr="009D0C9D">
        <w:rPr>
          <w:rFonts w:ascii="Arial" w:eastAsia="Calibri" w:hAnsi="Arial" w:cs="Arial"/>
          <w:b/>
        </w:rPr>
        <w:t xml:space="preserve">  </w:t>
      </w:r>
    </w:p>
    <w:p w14:paraId="5AA5B5DC" w14:textId="5E67DA3E" w:rsidR="00145DFA" w:rsidRDefault="00145DFA" w:rsidP="00145DFA">
      <w:pPr>
        <w:spacing w:after="120"/>
        <w:rPr>
          <w:rFonts w:ascii="Arial" w:hAnsi="Arial" w:cs="Arial"/>
        </w:rPr>
      </w:pPr>
      <w:r>
        <w:rPr>
          <w:rFonts w:ascii="Arial" w:eastAsia="Calibri" w:hAnsi="Arial" w:cs="Arial"/>
        </w:rPr>
        <w:t xml:space="preserve">Sinneave is recruiting for a </w:t>
      </w:r>
      <w:r w:rsidR="00232385" w:rsidRPr="009C3C8E">
        <w:rPr>
          <w:rFonts w:ascii="Arial" w:hAnsi="Arial" w:cs="Arial"/>
          <w:color w:val="000000"/>
          <w:shd w:val="clear" w:color="auto" w:fill="FFFFFF"/>
        </w:rPr>
        <w:t xml:space="preserve">Project Manager to </w:t>
      </w:r>
      <w:r w:rsidRPr="00145DFA">
        <w:rPr>
          <w:rFonts w:ascii="Arial" w:hAnsi="Arial" w:cs="Arial"/>
        </w:rPr>
        <w:t xml:space="preserve">oversee </w:t>
      </w:r>
      <w:r>
        <w:rPr>
          <w:rFonts w:ascii="Arial" w:hAnsi="Arial" w:cs="Arial"/>
        </w:rPr>
        <w:t>a range of potential</w:t>
      </w:r>
      <w:r w:rsidRPr="00145DFA">
        <w:rPr>
          <w:rFonts w:ascii="Arial" w:hAnsi="Arial" w:cs="Arial"/>
        </w:rPr>
        <w:t xml:space="preserve"> initiatives focused on employment, housing, and advocacy for Autistic and neurodiver</w:t>
      </w:r>
      <w:r w:rsidR="00855B80">
        <w:rPr>
          <w:rFonts w:ascii="Arial" w:hAnsi="Arial" w:cs="Arial"/>
        </w:rPr>
        <w:t>gent Canadians</w:t>
      </w:r>
      <w:r w:rsidRPr="00145DFA">
        <w:rPr>
          <w:rFonts w:ascii="Arial" w:hAnsi="Arial" w:cs="Arial"/>
        </w:rPr>
        <w:t xml:space="preserve">. </w:t>
      </w:r>
      <w:r w:rsidR="00232385" w:rsidRPr="009C3C8E">
        <w:rPr>
          <w:rFonts w:ascii="Arial" w:hAnsi="Arial" w:cs="Arial"/>
          <w:color w:val="000000"/>
          <w:shd w:val="clear" w:color="auto" w:fill="FFFFFF"/>
        </w:rPr>
        <w:t xml:space="preserve">As the Project Manager, you will play a pivotal role in </w:t>
      </w:r>
      <w:r>
        <w:rPr>
          <w:rFonts w:ascii="Arial" w:hAnsi="Arial" w:cs="Arial"/>
          <w:color w:val="000000"/>
          <w:shd w:val="clear" w:color="auto" w:fill="FFFFFF"/>
        </w:rPr>
        <w:t>c</w:t>
      </w:r>
      <w:r w:rsidRPr="00145DFA">
        <w:rPr>
          <w:rFonts w:ascii="Arial" w:hAnsi="Arial" w:cs="Arial"/>
        </w:rPr>
        <w:t>oordinating a diverse range of projects, ensuring alignment</w:t>
      </w:r>
      <w:r>
        <w:rPr>
          <w:rFonts w:ascii="Arial" w:hAnsi="Arial" w:cs="Arial"/>
        </w:rPr>
        <w:t xml:space="preserve"> to objectives</w:t>
      </w:r>
      <w:r w:rsidRPr="00145DFA">
        <w:rPr>
          <w:rFonts w:ascii="Arial" w:hAnsi="Arial" w:cs="Arial"/>
        </w:rPr>
        <w:t xml:space="preserve">, maintaining clear timelines, and driving long-term sustainability. The Project Manager will develop and implement project plans, </w:t>
      </w:r>
      <w:r w:rsidR="00855B80">
        <w:rPr>
          <w:rFonts w:ascii="Arial" w:hAnsi="Arial" w:cs="Arial"/>
        </w:rPr>
        <w:t>coordinate</w:t>
      </w:r>
      <w:r w:rsidRPr="00145DFA">
        <w:rPr>
          <w:rFonts w:ascii="Arial" w:hAnsi="Arial" w:cs="Arial"/>
        </w:rPr>
        <w:t xml:space="preserve"> budgets and contracts, and </w:t>
      </w:r>
      <w:r>
        <w:rPr>
          <w:rFonts w:ascii="Arial" w:hAnsi="Arial" w:cs="Arial"/>
        </w:rPr>
        <w:t xml:space="preserve">build relationships with </w:t>
      </w:r>
      <w:r w:rsidR="00855B80">
        <w:rPr>
          <w:rFonts w:ascii="Arial" w:hAnsi="Arial" w:cs="Arial"/>
        </w:rPr>
        <w:t xml:space="preserve">project </w:t>
      </w:r>
      <w:r>
        <w:rPr>
          <w:rFonts w:ascii="Arial" w:hAnsi="Arial" w:cs="Arial"/>
        </w:rPr>
        <w:t>partners and collaborators.</w:t>
      </w:r>
      <w:r w:rsidRPr="00145DFA">
        <w:rPr>
          <w:rFonts w:ascii="Arial" w:hAnsi="Arial" w:cs="Arial"/>
        </w:rPr>
        <w:t xml:space="preserve"> A strong focus on collaboration, process improvement, and best practices will be essential to ensure successful project execution and impact.</w:t>
      </w:r>
    </w:p>
    <w:p w14:paraId="352924AF" w14:textId="107F5ABD" w:rsidR="00232385" w:rsidRDefault="00145DFA" w:rsidP="00145DFA">
      <w:pPr>
        <w:spacing w:after="120"/>
        <w:rPr>
          <w:rFonts w:ascii="Arial" w:hAnsi="Arial" w:cs="Arial"/>
        </w:rPr>
      </w:pPr>
      <w:r w:rsidRPr="00145DFA">
        <w:rPr>
          <w:rFonts w:ascii="Arial" w:hAnsi="Arial" w:cs="Arial"/>
        </w:rPr>
        <w:t xml:space="preserve">This is an exciting opportunity for a skilled project manager to play a critical role in advancing neuroinclusive employment, housing, and advocacy efforts </w:t>
      </w:r>
      <w:r w:rsidR="00855B80">
        <w:rPr>
          <w:rFonts w:ascii="Arial" w:hAnsi="Arial" w:cs="Arial"/>
        </w:rPr>
        <w:t xml:space="preserve">with impacts at a local, regional and </w:t>
      </w:r>
      <w:r w:rsidRPr="00145DFA">
        <w:rPr>
          <w:rFonts w:ascii="Arial" w:hAnsi="Arial" w:cs="Arial"/>
        </w:rPr>
        <w:t>national scale.</w:t>
      </w:r>
    </w:p>
    <w:p w14:paraId="0AA095F1" w14:textId="7CBA7EA7" w:rsidR="00FE18F8" w:rsidRDefault="00425D91" w:rsidP="005C5927">
      <w:pPr>
        <w:spacing w:after="120"/>
        <w:rPr>
          <w:rFonts w:ascii="Arial" w:eastAsia="Calibri" w:hAnsi="Arial" w:cs="Arial"/>
        </w:rPr>
      </w:pPr>
      <w:r>
        <w:rPr>
          <w:rFonts w:ascii="Arial" w:eastAsia="Calibri" w:hAnsi="Arial" w:cs="Arial"/>
        </w:rPr>
        <w:t>This is a</w:t>
      </w:r>
      <w:r w:rsidR="00C90C7E">
        <w:rPr>
          <w:rFonts w:ascii="Arial" w:eastAsia="Calibri" w:hAnsi="Arial" w:cs="Arial"/>
        </w:rPr>
        <w:t xml:space="preserve"> </w:t>
      </w:r>
      <w:r w:rsidR="00B93269">
        <w:rPr>
          <w:rFonts w:ascii="Arial" w:eastAsia="Calibri" w:hAnsi="Arial" w:cs="Arial"/>
        </w:rPr>
        <w:t>2-year</w:t>
      </w:r>
      <w:r>
        <w:rPr>
          <w:rFonts w:ascii="Arial" w:eastAsia="Calibri" w:hAnsi="Arial" w:cs="Arial"/>
        </w:rPr>
        <w:t xml:space="preserve"> </w:t>
      </w:r>
      <w:r w:rsidR="00C90C7E">
        <w:rPr>
          <w:rFonts w:ascii="Arial" w:eastAsia="Calibri" w:hAnsi="Arial" w:cs="Arial"/>
        </w:rPr>
        <w:t>term</w:t>
      </w:r>
      <w:r>
        <w:rPr>
          <w:rFonts w:ascii="Arial" w:eastAsia="Calibri" w:hAnsi="Arial" w:cs="Arial"/>
        </w:rPr>
        <w:t xml:space="preserve"> position and pay is commensurate with job requirements and experience within a </w:t>
      </w:r>
      <w:r w:rsidR="008C7F21">
        <w:rPr>
          <w:rFonts w:ascii="Arial" w:eastAsia="Calibri" w:hAnsi="Arial" w:cs="Arial"/>
        </w:rPr>
        <w:t xml:space="preserve">range </w:t>
      </w:r>
      <w:r w:rsidR="008C7F21" w:rsidRPr="005B2845">
        <w:rPr>
          <w:rFonts w:ascii="Arial" w:eastAsia="Calibri" w:hAnsi="Arial" w:cs="Arial"/>
        </w:rPr>
        <w:t>($</w:t>
      </w:r>
      <w:r w:rsidR="005B2845" w:rsidRPr="005B2845">
        <w:rPr>
          <w:rFonts w:ascii="Arial" w:eastAsia="Calibri" w:hAnsi="Arial" w:cs="Arial"/>
        </w:rPr>
        <w:t>85,000</w:t>
      </w:r>
      <w:r w:rsidR="00B40AB7" w:rsidRPr="005B2845">
        <w:rPr>
          <w:rFonts w:ascii="Arial" w:eastAsia="Calibri" w:hAnsi="Arial" w:cs="Arial"/>
        </w:rPr>
        <w:t xml:space="preserve"> - $</w:t>
      </w:r>
      <w:r w:rsidR="005B2845" w:rsidRPr="005B2845">
        <w:rPr>
          <w:rFonts w:ascii="Arial" w:eastAsia="Calibri" w:hAnsi="Arial" w:cs="Arial"/>
        </w:rPr>
        <w:t>95</w:t>
      </w:r>
      <w:r w:rsidR="00F30230">
        <w:rPr>
          <w:rFonts w:ascii="Arial" w:eastAsia="Calibri" w:hAnsi="Arial" w:cs="Arial"/>
        </w:rPr>
        <w:t>,</w:t>
      </w:r>
      <w:r w:rsidR="0061757D" w:rsidRPr="005B2845">
        <w:rPr>
          <w:rFonts w:ascii="Arial" w:eastAsia="Calibri" w:hAnsi="Arial" w:cs="Arial"/>
        </w:rPr>
        <w:t>000</w:t>
      </w:r>
      <w:r w:rsidR="006C10D0" w:rsidRPr="00D42F58">
        <w:rPr>
          <w:rFonts w:ascii="Arial" w:eastAsia="Calibri" w:hAnsi="Arial" w:cs="Arial"/>
        </w:rPr>
        <w:t xml:space="preserve"> </w:t>
      </w:r>
      <w:r w:rsidR="008C7F21" w:rsidRPr="00D42F58">
        <w:rPr>
          <w:rFonts w:ascii="Arial" w:eastAsia="Calibri" w:hAnsi="Arial" w:cs="Arial"/>
        </w:rPr>
        <w:t>per year).</w:t>
      </w:r>
      <w:r w:rsidR="008C7F21">
        <w:rPr>
          <w:rFonts w:ascii="Arial" w:eastAsia="Calibri" w:hAnsi="Arial" w:cs="Arial"/>
        </w:rPr>
        <w:t xml:space="preserve"> Qualifications and experience will be taken into consideration. Sinneave also offers a </w:t>
      </w:r>
      <w:r w:rsidR="005C5927">
        <w:rPr>
          <w:rFonts w:ascii="Arial" w:eastAsia="Calibri" w:hAnsi="Arial" w:cs="Arial"/>
        </w:rPr>
        <w:t xml:space="preserve">comprehensive </w:t>
      </w:r>
      <w:r w:rsidR="008C7F21">
        <w:rPr>
          <w:rFonts w:ascii="Arial" w:eastAsia="Calibri" w:hAnsi="Arial" w:cs="Arial"/>
        </w:rPr>
        <w:t>benefits program.</w:t>
      </w:r>
    </w:p>
    <w:p w14:paraId="2F5E75B5" w14:textId="6A21C6BC" w:rsidR="00425D91" w:rsidRDefault="00FE18F8" w:rsidP="005C5927">
      <w:pPr>
        <w:spacing w:after="120"/>
        <w:rPr>
          <w:rFonts w:ascii="Arial" w:eastAsia="Calibri" w:hAnsi="Arial" w:cs="Arial"/>
        </w:rPr>
      </w:pPr>
      <w:r>
        <w:rPr>
          <w:rFonts w:ascii="Arial" w:eastAsia="Calibri" w:hAnsi="Arial" w:cs="Arial"/>
        </w:rPr>
        <w:t xml:space="preserve">Please see </w:t>
      </w:r>
      <w:r w:rsidR="00145DFA">
        <w:rPr>
          <w:rFonts w:ascii="Arial" w:eastAsia="Calibri" w:hAnsi="Arial" w:cs="Arial"/>
        </w:rPr>
        <w:t>our website</w:t>
      </w:r>
      <w:r w:rsidR="00855B80">
        <w:rPr>
          <w:rFonts w:ascii="Arial" w:eastAsia="Calibri" w:hAnsi="Arial" w:cs="Arial"/>
        </w:rPr>
        <w:t xml:space="preserve">s </w:t>
      </w:r>
      <w:hyperlink r:id="rId8" w:history="1">
        <w:r w:rsidR="00CB7E65" w:rsidRPr="00BE7476">
          <w:rPr>
            <w:rStyle w:val="Hyperlink"/>
            <w:rFonts w:ascii="Arial" w:eastAsia="Calibri" w:hAnsi="Arial" w:cs="Arial"/>
          </w:rPr>
          <w:t>https://sinneavefoundation.org</w:t>
        </w:r>
      </w:hyperlink>
      <w:r w:rsidR="00CB7E65">
        <w:rPr>
          <w:rFonts w:ascii="Arial" w:eastAsia="Calibri" w:hAnsi="Arial" w:cs="Arial"/>
        </w:rPr>
        <w:t xml:space="preserve">, </w:t>
      </w:r>
      <w:hyperlink r:id="rId9" w:history="1">
        <w:r w:rsidR="00CB7E65" w:rsidRPr="00BE7476">
          <w:rPr>
            <w:rStyle w:val="Hyperlink"/>
            <w:rFonts w:ascii="Arial" w:eastAsia="Calibri" w:hAnsi="Arial" w:cs="Arial"/>
          </w:rPr>
          <w:t>https://employment-works.ca</w:t>
        </w:r>
      </w:hyperlink>
      <w:r w:rsidR="00CB7E65">
        <w:rPr>
          <w:rFonts w:ascii="Arial" w:eastAsia="Calibri" w:hAnsi="Arial" w:cs="Arial"/>
        </w:rPr>
        <w:t xml:space="preserve">, </w:t>
      </w:r>
      <w:hyperlink r:id="rId10" w:history="1">
        <w:r w:rsidR="00D13807" w:rsidRPr="00BE7476">
          <w:rPr>
            <w:rStyle w:val="Hyperlink"/>
            <w:rFonts w:ascii="Arial" w:eastAsia="Calibri" w:hAnsi="Arial" w:cs="Arial"/>
          </w:rPr>
          <w:t>https://worktopia.ca</w:t>
        </w:r>
      </w:hyperlink>
      <w:r w:rsidR="00D13807">
        <w:rPr>
          <w:rFonts w:ascii="Arial" w:eastAsia="Calibri" w:hAnsi="Arial" w:cs="Arial"/>
        </w:rPr>
        <w:t xml:space="preserve">, </w:t>
      </w:r>
      <w:r w:rsidR="00D13807" w:rsidRPr="00D13807">
        <w:rPr>
          <w:rFonts w:ascii="Arial" w:eastAsia="Calibri" w:hAnsi="Arial" w:cs="Arial"/>
        </w:rPr>
        <w:t>https://neuroinclusive-solutions.ca</w:t>
      </w:r>
      <w:r>
        <w:rPr>
          <w:rFonts w:ascii="Arial" w:eastAsia="Calibri" w:hAnsi="Arial" w:cs="Arial"/>
        </w:rPr>
        <w:t xml:space="preserve"> for information on some of our current projects</w:t>
      </w:r>
      <w:r w:rsidR="00145DFA">
        <w:rPr>
          <w:rFonts w:ascii="Arial" w:eastAsia="Calibri" w:hAnsi="Arial" w:cs="Arial"/>
        </w:rPr>
        <w:t xml:space="preserve"> you may be involved with.</w:t>
      </w:r>
    </w:p>
    <w:p w14:paraId="071F8E10" w14:textId="73457FB3" w:rsidR="00B25F5F" w:rsidRDefault="00B25F5F" w:rsidP="005C5927">
      <w:pPr>
        <w:spacing w:after="120"/>
        <w:rPr>
          <w:rFonts w:ascii="Arial" w:eastAsia="Calibri" w:hAnsi="Arial" w:cs="Arial"/>
          <w:b/>
        </w:rPr>
      </w:pPr>
      <w:r>
        <w:rPr>
          <w:rFonts w:ascii="Arial" w:eastAsia="Calibri" w:hAnsi="Arial" w:cs="Arial"/>
          <w:b/>
        </w:rPr>
        <w:t>Work Context</w:t>
      </w:r>
    </w:p>
    <w:p w14:paraId="5672E7D2" w14:textId="138F53AD" w:rsidR="00701C89" w:rsidRDefault="00B25F5F" w:rsidP="005C5927">
      <w:pPr>
        <w:spacing w:after="120"/>
        <w:rPr>
          <w:rFonts w:ascii="Arial" w:eastAsia="Calibri" w:hAnsi="Arial" w:cs="Arial"/>
        </w:rPr>
      </w:pPr>
      <w:r>
        <w:rPr>
          <w:rFonts w:ascii="Arial" w:eastAsia="Calibri" w:hAnsi="Arial" w:cs="Arial"/>
        </w:rPr>
        <w:t>In this role, you should expect</w:t>
      </w:r>
      <w:r w:rsidR="00701C89">
        <w:rPr>
          <w:rFonts w:ascii="Arial" w:eastAsia="Calibri" w:hAnsi="Arial" w:cs="Arial"/>
        </w:rPr>
        <w:t>:</w:t>
      </w:r>
    </w:p>
    <w:p w14:paraId="16E48887" w14:textId="2823CCCF" w:rsidR="00B211A4" w:rsidRDefault="00701C89" w:rsidP="00B55DDF">
      <w:pPr>
        <w:pStyle w:val="ListParagraph"/>
        <w:numPr>
          <w:ilvl w:val="0"/>
          <w:numId w:val="20"/>
        </w:numPr>
        <w:spacing w:after="120"/>
        <w:ind w:left="284" w:hanging="284"/>
        <w:contextualSpacing w:val="0"/>
        <w:rPr>
          <w:rFonts w:ascii="Arial" w:eastAsia="Calibri" w:hAnsi="Arial" w:cs="Arial"/>
        </w:rPr>
      </w:pPr>
      <w:r>
        <w:rPr>
          <w:rFonts w:ascii="Arial" w:eastAsia="Calibri" w:hAnsi="Arial" w:cs="Arial"/>
        </w:rPr>
        <w:t xml:space="preserve">A </w:t>
      </w:r>
      <w:r w:rsidR="00AB3E16">
        <w:rPr>
          <w:rFonts w:ascii="Arial" w:eastAsia="Calibri" w:hAnsi="Arial" w:cs="Arial"/>
        </w:rPr>
        <w:t xml:space="preserve">flexible </w:t>
      </w:r>
      <w:r>
        <w:rPr>
          <w:rFonts w:ascii="Arial" w:eastAsia="Calibri" w:hAnsi="Arial" w:cs="Arial"/>
        </w:rPr>
        <w:t xml:space="preserve">work schedule five days per week (Monday to Friday), for a total of 37.5 hours each week, </w:t>
      </w:r>
      <w:r w:rsidR="005B2845">
        <w:rPr>
          <w:rFonts w:ascii="Arial" w:eastAsia="Calibri" w:hAnsi="Arial" w:cs="Arial"/>
        </w:rPr>
        <w:t xml:space="preserve">typically </w:t>
      </w:r>
      <w:r>
        <w:rPr>
          <w:rFonts w:ascii="Arial" w:eastAsia="Calibri" w:hAnsi="Arial" w:cs="Arial"/>
        </w:rPr>
        <w:t xml:space="preserve">scheduled between the hours of </w:t>
      </w:r>
      <w:r w:rsidR="0061757D">
        <w:rPr>
          <w:rFonts w:ascii="Arial" w:eastAsia="Calibri" w:hAnsi="Arial" w:cs="Arial"/>
        </w:rPr>
        <w:t>7</w:t>
      </w:r>
      <w:r>
        <w:rPr>
          <w:rFonts w:ascii="Arial" w:eastAsia="Calibri" w:hAnsi="Arial" w:cs="Arial"/>
        </w:rPr>
        <w:t xml:space="preserve">am and </w:t>
      </w:r>
      <w:r w:rsidR="005B2845">
        <w:rPr>
          <w:rFonts w:ascii="Arial" w:eastAsia="Calibri" w:hAnsi="Arial" w:cs="Arial"/>
        </w:rPr>
        <w:t>7</w:t>
      </w:r>
      <w:r>
        <w:rPr>
          <w:rFonts w:ascii="Arial" w:eastAsia="Calibri" w:hAnsi="Arial" w:cs="Arial"/>
        </w:rPr>
        <w:t>pm</w:t>
      </w:r>
      <w:r w:rsidR="00AB3E16">
        <w:rPr>
          <w:rFonts w:ascii="Arial" w:eastAsia="Calibri" w:hAnsi="Arial" w:cs="Arial"/>
        </w:rPr>
        <w:t xml:space="preserve"> to accommodate </w:t>
      </w:r>
      <w:r w:rsidR="0061757D">
        <w:rPr>
          <w:rFonts w:ascii="Arial" w:eastAsia="Calibri" w:hAnsi="Arial" w:cs="Arial"/>
        </w:rPr>
        <w:t>stakeholders</w:t>
      </w:r>
      <w:r w:rsidR="00AB3E16">
        <w:rPr>
          <w:rFonts w:ascii="Arial" w:eastAsia="Calibri" w:hAnsi="Arial" w:cs="Arial"/>
        </w:rPr>
        <w:t xml:space="preserve"> working in different time zones</w:t>
      </w:r>
      <w:r w:rsidR="0061757D">
        <w:rPr>
          <w:rFonts w:ascii="Arial" w:eastAsia="Calibri" w:hAnsi="Arial" w:cs="Arial"/>
        </w:rPr>
        <w:t xml:space="preserve"> across the country</w:t>
      </w:r>
      <w:r w:rsidR="00AB3E16">
        <w:rPr>
          <w:rFonts w:ascii="Arial" w:eastAsia="Calibri" w:hAnsi="Arial" w:cs="Arial"/>
        </w:rPr>
        <w:t xml:space="preserve">. </w:t>
      </w:r>
    </w:p>
    <w:p w14:paraId="7C89DDF3" w14:textId="2C9C15DB" w:rsidR="00701C89" w:rsidRDefault="001E5C9D" w:rsidP="00B55DDF">
      <w:pPr>
        <w:pStyle w:val="ListParagraph"/>
        <w:numPr>
          <w:ilvl w:val="0"/>
          <w:numId w:val="20"/>
        </w:numPr>
        <w:spacing w:after="120"/>
        <w:ind w:left="284" w:hanging="284"/>
        <w:contextualSpacing w:val="0"/>
        <w:rPr>
          <w:rFonts w:ascii="Arial" w:eastAsia="Calibri" w:hAnsi="Arial" w:cs="Arial"/>
        </w:rPr>
      </w:pPr>
      <w:r>
        <w:rPr>
          <w:rFonts w:ascii="Arial" w:eastAsia="Calibri" w:hAnsi="Arial" w:cs="Arial"/>
        </w:rPr>
        <w:t xml:space="preserve">Some evenings and weekends may be required to attend </w:t>
      </w:r>
      <w:r w:rsidR="00232385">
        <w:rPr>
          <w:rFonts w:ascii="Arial" w:eastAsia="Calibri" w:hAnsi="Arial" w:cs="Arial"/>
        </w:rPr>
        <w:t>meetings</w:t>
      </w:r>
      <w:r>
        <w:rPr>
          <w:rFonts w:ascii="Arial" w:eastAsia="Calibri" w:hAnsi="Arial" w:cs="Arial"/>
        </w:rPr>
        <w:t xml:space="preserve">, networking and other related </w:t>
      </w:r>
      <w:r w:rsidR="00232385">
        <w:rPr>
          <w:rFonts w:ascii="Arial" w:eastAsia="Calibri" w:hAnsi="Arial" w:cs="Arial"/>
        </w:rPr>
        <w:t>o</w:t>
      </w:r>
      <w:r>
        <w:rPr>
          <w:rFonts w:ascii="Arial" w:eastAsia="Calibri" w:hAnsi="Arial" w:cs="Arial"/>
        </w:rPr>
        <w:t xml:space="preserve">pportunities. </w:t>
      </w:r>
    </w:p>
    <w:p w14:paraId="3F0CD6F6" w14:textId="58566534" w:rsidR="00A40E57" w:rsidRPr="00232385" w:rsidRDefault="00A40E57" w:rsidP="00A40E57">
      <w:pPr>
        <w:pStyle w:val="ListParagraph"/>
        <w:numPr>
          <w:ilvl w:val="0"/>
          <w:numId w:val="20"/>
        </w:numPr>
        <w:spacing w:after="120"/>
        <w:ind w:left="284" w:hanging="284"/>
        <w:contextualSpacing w:val="0"/>
      </w:pPr>
      <w:r>
        <w:rPr>
          <w:rFonts w:ascii="Arial" w:eastAsia="Calibri" w:hAnsi="Arial" w:cs="Arial"/>
        </w:rPr>
        <w:t xml:space="preserve">To work in an open office environment. </w:t>
      </w:r>
      <w:r w:rsidRPr="00323479">
        <w:rPr>
          <w:rFonts w:ascii="Arial" w:eastAsia="Calibri" w:hAnsi="Arial" w:cs="Arial"/>
        </w:rPr>
        <w:t>Cubicle</w:t>
      </w:r>
      <w:r>
        <w:rPr>
          <w:rFonts w:ascii="Arial" w:eastAsia="Calibri" w:hAnsi="Arial" w:cs="Arial"/>
        </w:rPr>
        <w:t>s</w:t>
      </w:r>
      <w:r w:rsidRPr="00323479">
        <w:rPr>
          <w:rFonts w:ascii="Arial" w:eastAsia="Calibri" w:hAnsi="Arial" w:cs="Arial"/>
        </w:rPr>
        <w:t xml:space="preserve"> </w:t>
      </w:r>
      <w:r>
        <w:rPr>
          <w:rFonts w:ascii="Arial" w:eastAsia="Calibri" w:hAnsi="Arial" w:cs="Arial"/>
        </w:rPr>
        <w:t>can be adjusted</w:t>
      </w:r>
      <w:r w:rsidRPr="00323479">
        <w:rPr>
          <w:rFonts w:ascii="Arial" w:eastAsia="Calibri" w:hAnsi="Arial" w:cs="Arial"/>
        </w:rPr>
        <w:t xml:space="preserve"> to create a sensory friendly environment. Bookable spaces </w:t>
      </w:r>
      <w:r w:rsidRPr="00B211A4">
        <w:rPr>
          <w:rFonts w:ascii="Arial" w:eastAsia="Calibri" w:hAnsi="Arial" w:cs="Arial"/>
        </w:rPr>
        <w:t>are available for meetings, focused work</w:t>
      </w:r>
      <w:r w:rsidR="00B211A4" w:rsidRPr="00B211A4">
        <w:rPr>
          <w:rFonts w:ascii="Arial" w:eastAsia="Calibri" w:hAnsi="Arial" w:cs="Arial"/>
        </w:rPr>
        <w:t>,</w:t>
      </w:r>
      <w:r w:rsidRPr="00B211A4">
        <w:rPr>
          <w:rFonts w:ascii="Arial" w:eastAsia="Calibri" w:hAnsi="Arial" w:cs="Arial"/>
        </w:rPr>
        <w:t xml:space="preserve"> etc. </w:t>
      </w:r>
    </w:p>
    <w:p w14:paraId="0B44FD2E" w14:textId="7DCB8215" w:rsidR="00232385" w:rsidRDefault="00232385" w:rsidP="00232385">
      <w:pPr>
        <w:pStyle w:val="ListParagraph"/>
        <w:numPr>
          <w:ilvl w:val="0"/>
          <w:numId w:val="20"/>
        </w:numPr>
        <w:spacing w:after="120"/>
        <w:ind w:left="284" w:hanging="284"/>
        <w:contextualSpacing w:val="0"/>
        <w:rPr>
          <w:rFonts w:ascii="Arial" w:eastAsia="Calibri" w:hAnsi="Arial" w:cs="Arial"/>
        </w:rPr>
      </w:pPr>
      <w:r>
        <w:rPr>
          <w:rFonts w:ascii="Arial" w:eastAsia="Calibri" w:hAnsi="Arial" w:cs="Arial"/>
        </w:rPr>
        <w:t xml:space="preserve">An option to consider </w:t>
      </w:r>
      <w:r w:rsidR="00855B80">
        <w:rPr>
          <w:rFonts w:ascii="Arial" w:eastAsia="Calibri" w:hAnsi="Arial" w:cs="Arial"/>
        </w:rPr>
        <w:t xml:space="preserve">a </w:t>
      </w:r>
      <w:r>
        <w:rPr>
          <w:rFonts w:ascii="Arial" w:eastAsia="Calibri" w:hAnsi="Arial" w:cs="Arial"/>
        </w:rPr>
        <w:t>hybrid work arrangement</w:t>
      </w:r>
      <w:r w:rsidR="00855B80">
        <w:rPr>
          <w:rFonts w:ascii="Arial" w:eastAsia="Calibri" w:hAnsi="Arial" w:cs="Arial"/>
        </w:rPr>
        <w:t>, that includes some work from home</w:t>
      </w:r>
      <w:r>
        <w:rPr>
          <w:rFonts w:ascii="Arial" w:eastAsia="Calibri" w:hAnsi="Arial" w:cs="Arial"/>
        </w:rPr>
        <w:t xml:space="preserve">. </w:t>
      </w:r>
    </w:p>
    <w:p w14:paraId="04EF1F9B" w14:textId="65BAC3C4" w:rsidR="00B366ED" w:rsidRPr="00B211A4" w:rsidRDefault="00B366ED" w:rsidP="00B55DDF">
      <w:pPr>
        <w:pStyle w:val="ListParagraph"/>
        <w:numPr>
          <w:ilvl w:val="0"/>
          <w:numId w:val="20"/>
        </w:numPr>
        <w:spacing w:after="120"/>
        <w:ind w:left="284" w:hanging="284"/>
        <w:contextualSpacing w:val="0"/>
        <w:rPr>
          <w:rFonts w:ascii="Arial" w:eastAsia="Calibri" w:hAnsi="Arial" w:cs="Arial"/>
        </w:rPr>
      </w:pPr>
      <w:r w:rsidRPr="00B211A4">
        <w:rPr>
          <w:rFonts w:ascii="Arial" w:eastAsia="Calibri" w:hAnsi="Arial" w:cs="Arial"/>
        </w:rPr>
        <w:t>A mix of independent and team-based work</w:t>
      </w:r>
      <w:r w:rsidR="00195921" w:rsidRPr="00B211A4">
        <w:rPr>
          <w:rFonts w:ascii="Arial" w:eastAsia="Calibri" w:hAnsi="Arial" w:cs="Arial"/>
        </w:rPr>
        <w:t xml:space="preserve"> all </w:t>
      </w:r>
      <w:r w:rsidR="00855B80">
        <w:rPr>
          <w:rFonts w:ascii="Arial" w:eastAsia="Calibri" w:hAnsi="Arial" w:cs="Arial"/>
        </w:rPr>
        <w:t xml:space="preserve">of </w:t>
      </w:r>
      <w:r w:rsidR="00195921" w:rsidRPr="00B211A4">
        <w:rPr>
          <w:rFonts w:ascii="Arial" w:eastAsia="Calibri" w:hAnsi="Arial" w:cs="Arial"/>
        </w:rPr>
        <w:t xml:space="preserve">which will include contact with others (face-to-face discussions, </w:t>
      </w:r>
      <w:r w:rsidR="00B211A4" w:rsidRPr="00B211A4">
        <w:rPr>
          <w:rFonts w:ascii="Arial" w:hAnsi="Arial" w:cs="Arial"/>
        </w:rPr>
        <w:t xml:space="preserve">Teams, Zoom, </w:t>
      </w:r>
      <w:r w:rsidR="00195921" w:rsidRPr="00B211A4">
        <w:rPr>
          <w:rFonts w:ascii="Arial" w:eastAsia="Calibri" w:hAnsi="Arial" w:cs="Arial"/>
        </w:rPr>
        <w:t>phone, email etc</w:t>
      </w:r>
      <w:r w:rsidR="00B211A4" w:rsidRPr="00B211A4">
        <w:rPr>
          <w:rFonts w:ascii="Arial" w:eastAsia="Calibri" w:hAnsi="Arial" w:cs="Arial"/>
        </w:rPr>
        <w:t>.).</w:t>
      </w:r>
      <w:r w:rsidR="00195921" w:rsidRPr="00B211A4">
        <w:rPr>
          <w:rFonts w:ascii="Arial" w:eastAsia="Calibri" w:hAnsi="Arial" w:cs="Arial"/>
        </w:rPr>
        <w:t xml:space="preserve"> </w:t>
      </w:r>
    </w:p>
    <w:p w14:paraId="607E3351" w14:textId="6FF8237E" w:rsidR="00B366ED" w:rsidRDefault="00D42F58" w:rsidP="00B55DDF">
      <w:pPr>
        <w:pStyle w:val="ListParagraph"/>
        <w:numPr>
          <w:ilvl w:val="0"/>
          <w:numId w:val="20"/>
        </w:numPr>
        <w:spacing w:after="120"/>
        <w:ind w:left="284" w:hanging="284"/>
        <w:contextualSpacing w:val="0"/>
        <w:rPr>
          <w:rFonts w:ascii="Arial" w:eastAsia="Calibri" w:hAnsi="Arial" w:cs="Arial"/>
        </w:rPr>
      </w:pPr>
      <w:r>
        <w:rPr>
          <w:rFonts w:ascii="Arial" w:eastAsia="Calibri" w:hAnsi="Arial" w:cs="Arial"/>
        </w:rPr>
        <w:t xml:space="preserve">Occasional </w:t>
      </w:r>
      <w:r w:rsidR="008A7DBC">
        <w:rPr>
          <w:rFonts w:ascii="Arial" w:eastAsia="Calibri" w:hAnsi="Arial" w:cs="Arial"/>
        </w:rPr>
        <w:t xml:space="preserve">travel </w:t>
      </w:r>
      <w:r>
        <w:rPr>
          <w:rFonts w:ascii="Arial" w:eastAsia="Calibri" w:hAnsi="Arial" w:cs="Arial"/>
        </w:rPr>
        <w:t xml:space="preserve">within Canada </w:t>
      </w:r>
      <w:r w:rsidR="008A7DBC">
        <w:rPr>
          <w:rFonts w:ascii="Arial" w:eastAsia="Calibri" w:hAnsi="Arial" w:cs="Arial"/>
        </w:rPr>
        <w:t>is expected</w:t>
      </w:r>
      <w:r w:rsidR="00B211A4">
        <w:rPr>
          <w:rFonts w:ascii="Arial" w:eastAsia="Calibri" w:hAnsi="Arial" w:cs="Arial"/>
        </w:rPr>
        <w:t>.</w:t>
      </w:r>
      <w:r w:rsidR="008A7DBC">
        <w:rPr>
          <w:rFonts w:ascii="Arial" w:eastAsia="Calibri" w:hAnsi="Arial" w:cs="Arial"/>
        </w:rPr>
        <w:t xml:space="preserve"> </w:t>
      </w:r>
    </w:p>
    <w:p w14:paraId="00DEF4D9" w14:textId="77777777" w:rsidR="00855B80" w:rsidRDefault="00855B80" w:rsidP="005C5927">
      <w:pPr>
        <w:spacing w:after="120"/>
        <w:rPr>
          <w:rFonts w:ascii="Arial" w:eastAsia="Calibri" w:hAnsi="Arial" w:cs="Arial"/>
          <w:b/>
        </w:rPr>
      </w:pPr>
    </w:p>
    <w:p w14:paraId="2C8D8A10" w14:textId="48F52D7D" w:rsidR="00B25F5F" w:rsidRDefault="008D1BBC" w:rsidP="005C5927">
      <w:pPr>
        <w:spacing w:after="120"/>
        <w:rPr>
          <w:rFonts w:ascii="Arial" w:eastAsia="Calibri" w:hAnsi="Arial" w:cs="Arial"/>
          <w:b/>
        </w:rPr>
      </w:pPr>
      <w:r>
        <w:rPr>
          <w:rFonts w:ascii="Arial" w:eastAsia="Calibri" w:hAnsi="Arial" w:cs="Arial"/>
          <w:b/>
        </w:rPr>
        <w:t>Skills and Competencies</w:t>
      </w:r>
    </w:p>
    <w:p w14:paraId="0EB7E790" w14:textId="04D01E74" w:rsidR="008D1BBC" w:rsidRDefault="008D1BBC" w:rsidP="005C5927">
      <w:pPr>
        <w:spacing w:after="120"/>
        <w:rPr>
          <w:rFonts w:ascii="Arial" w:eastAsia="Calibri" w:hAnsi="Arial" w:cs="Arial"/>
        </w:rPr>
      </w:pPr>
      <w:r>
        <w:rPr>
          <w:rFonts w:ascii="Arial" w:eastAsia="Calibri" w:hAnsi="Arial" w:cs="Arial"/>
        </w:rPr>
        <w:t>To be effective in this role, you must have the following</w:t>
      </w:r>
      <w:r w:rsidR="00882DAC">
        <w:rPr>
          <w:rFonts w:ascii="Arial" w:eastAsia="Calibri" w:hAnsi="Arial" w:cs="Arial"/>
        </w:rPr>
        <w:t xml:space="preserve"> skills and competencies</w:t>
      </w:r>
      <w:r>
        <w:rPr>
          <w:rFonts w:ascii="Arial" w:eastAsia="Calibri" w:hAnsi="Arial" w:cs="Arial"/>
        </w:rPr>
        <w:t>:</w:t>
      </w:r>
    </w:p>
    <w:p w14:paraId="1DD70CD7" w14:textId="77777777" w:rsidR="00E95CF3" w:rsidRPr="0067608F" w:rsidRDefault="00E95CF3" w:rsidP="00E95CF3">
      <w:pPr>
        <w:pStyle w:val="ListParagraph"/>
        <w:numPr>
          <w:ilvl w:val="0"/>
          <w:numId w:val="30"/>
        </w:numPr>
        <w:spacing w:after="120"/>
        <w:ind w:left="284" w:hanging="284"/>
        <w:contextualSpacing w:val="0"/>
        <w:rPr>
          <w:rFonts w:ascii="Arial" w:eastAsia="Calibri" w:hAnsi="Arial" w:cs="Arial"/>
          <w:lang w:val="en-US"/>
        </w:rPr>
      </w:pPr>
      <w:r>
        <w:rPr>
          <w:rFonts w:ascii="Arial" w:eastAsia="Calibri" w:hAnsi="Arial" w:cs="Arial"/>
          <w:lang w:val="en-US"/>
        </w:rPr>
        <w:t>Management &amp; Coordination Skills</w:t>
      </w:r>
      <w:r w:rsidRPr="0067608F">
        <w:t xml:space="preserve"> </w:t>
      </w:r>
      <w:r w:rsidRPr="0067608F">
        <w:rPr>
          <w:rFonts w:ascii="Arial" w:eastAsia="Calibri" w:hAnsi="Arial" w:cs="Arial"/>
          <w:lang w:val="en-US"/>
        </w:rPr>
        <w:t xml:space="preserve"> </w:t>
      </w:r>
    </w:p>
    <w:p w14:paraId="56AC8F1A" w14:textId="68FE761E" w:rsidR="00A10A3E" w:rsidRPr="00A10A3E" w:rsidRDefault="00A10A3E" w:rsidP="00A10A3E">
      <w:pPr>
        <w:numPr>
          <w:ilvl w:val="0"/>
          <w:numId w:val="19"/>
        </w:numPr>
        <w:spacing w:after="120"/>
        <w:ind w:left="709" w:hanging="425"/>
        <w:rPr>
          <w:rFonts w:ascii="Arial" w:eastAsia="Calibri" w:hAnsi="Arial" w:cs="Arial"/>
          <w:lang w:val="en-US"/>
        </w:rPr>
      </w:pPr>
      <w:r w:rsidRPr="00A10A3E">
        <w:rPr>
          <w:rFonts w:ascii="Arial" w:hAnsi="Arial" w:cs="Arial"/>
        </w:rPr>
        <w:t xml:space="preserve">Knowledge of project </w:t>
      </w:r>
      <w:r w:rsidRPr="00A10A3E">
        <w:rPr>
          <w:rFonts w:ascii="Arial" w:hAnsi="Arial" w:cs="Arial"/>
          <w:color w:val="000000"/>
          <w:lang w:eastAsia="en-CA"/>
        </w:rPr>
        <w:t>management concepts, practices and procedures</w:t>
      </w:r>
      <w:r w:rsidRPr="00A10A3E">
        <w:rPr>
          <w:rFonts w:ascii="Arial" w:hAnsi="Arial" w:cs="Arial"/>
        </w:rPr>
        <w:t xml:space="preserve"> and change management tools and processes.</w:t>
      </w:r>
    </w:p>
    <w:p w14:paraId="3B0A9199" w14:textId="77777777" w:rsidR="00A10A3E" w:rsidRDefault="00E95CF3" w:rsidP="00A10A3E">
      <w:pPr>
        <w:numPr>
          <w:ilvl w:val="0"/>
          <w:numId w:val="19"/>
        </w:numPr>
        <w:spacing w:after="120"/>
        <w:ind w:left="709" w:hanging="425"/>
        <w:rPr>
          <w:rFonts w:ascii="Arial" w:eastAsia="Calibri" w:hAnsi="Arial" w:cs="Arial"/>
          <w:lang w:val="en-US"/>
        </w:rPr>
      </w:pPr>
      <w:r w:rsidRPr="00E95CF3">
        <w:rPr>
          <w:rFonts w:ascii="Arial" w:eastAsia="Calibri" w:hAnsi="Arial" w:cs="Arial"/>
          <w:lang w:val="en-US"/>
        </w:rPr>
        <w:t xml:space="preserve">Coordinating </w:t>
      </w:r>
      <w:r w:rsidR="00FE18F8">
        <w:rPr>
          <w:rFonts w:ascii="Arial" w:eastAsia="Calibri" w:hAnsi="Arial" w:cs="Arial"/>
          <w:lang w:val="en-US"/>
        </w:rPr>
        <w:t xml:space="preserve">&amp; Planning </w:t>
      </w:r>
      <w:r>
        <w:rPr>
          <w:rFonts w:ascii="Arial" w:eastAsia="Calibri" w:hAnsi="Arial" w:cs="Arial"/>
          <w:lang w:val="en-US"/>
        </w:rPr>
        <w:t>-</w:t>
      </w:r>
      <w:r w:rsidRPr="00E95CF3">
        <w:rPr>
          <w:rFonts w:ascii="Arial" w:eastAsia="Calibri" w:hAnsi="Arial" w:cs="Arial"/>
          <w:lang w:val="en-US"/>
        </w:rPr>
        <w:t xml:space="preserve"> organize</w:t>
      </w:r>
      <w:r>
        <w:rPr>
          <w:rFonts w:ascii="Arial" w:eastAsia="Calibri" w:hAnsi="Arial" w:cs="Arial"/>
          <w:lang w:val="en-US"/>
        </w:rPr>
        <w:t>s</w:t>
      </w:r>
      <w:r w:rsidRPr="00E95CF3">
        <w:rPr>
          <w:rFonts w:ascii="Arial" w:eastAsia="Calibri" w:hAnsi="Arial" w:cs="Arial"/>
          <w:lang w:val="en-US"/>
        </w:rPr>
        <w:t xml:space="preserve"> people and activities to support the overall project.</w:t>
      </w:r>
    </w:p>
    <w:p w14:paraId="4E6F09BE" w14:textId="77777777" w:rsidR="00E95CF3" w:rsidRDefault="00E95CF3" w:rsidP="00E95CF3">
      <w:pPr>
        <w:numPr>
          <w:ilvl w:val="0"/>
          <w:numId w:val="19"/>
        </w:numPr>
        <w:spacing w:after="120"/>
        <w:ind w:left="709" w:hanging="425"/>
        <w:rPr>
          <w:rFonts w:ascii="Arial" w:eastAsia="Calibri" w:hAnsi="Arial" w:cs="Arial"/>
          <w:lang w:val="en-US"/>
        </w:rPr>
      </w:pPr>
      <w:r>
        <w:rPr>
          <w:rFonts w:ascii="Arial" w:eastAsia="Calibri" w:hAnsi="Arial" w:cs="Arial"/>
          <w:lang w:val="en-US"/>
        </w:rPr>
        <w:t xml:space="preserve">Managing Resources - </w:t>
      </w:r>
      <w:r w:rsidRPr="00CF4247">
        <w:rPr>
          <w:rFonts w:ascii="Arial" w:eastAsia="Calibri" w:hAnsi="Arial" w:cs="Arial"/>
          <w:lang w:val="en-US"/>
        </w:rPr>
        <w:t>monitor</w:t>
      </w:r>
      <w:r>
        <w:rPr>
          <w:rFonts w:ascii="Arial" w:eastAsia="Calibri" w:hAnsi="Arial" w:cs="Arial"/>
          <w:lang w:val="en-US"/>
        </w:rPr>
        <w:t>s</w:t>
      </w:r>
      <w:r w:rsidRPr="00CF4247">
        <w:rPr>
          <w:rFonts w:ascii="Arial" w:eastAsia="Calibri" w:hAnsi="Arial" w:cs="Arial"/>
          <w:lang w:val="en-US"/>
        </w:rPr>
        <w:t xml:space="preserve"> </w:t>
      </w:r>
      <w:r>
        <w:rPr>
          <w:rFonts w:ascii="Arial" w:eastAsia="Calibri" w:hAnsi="Arial" w:cs="Arial"/>
          <w:lang w:val="en-US"/>
        </w:rPr>
        <w:t xml:space="preserve">financial </w:t>
      </w:r>
      <w:r w:rsidRPr="00CF4247">
        <w:rPr>
          <w:rFonts w:ascii="Arial" w:eastAsia="Calibri" w:hAnsi="Arial" w:cs="Arial"/>
          <w:lang w:val="en-US"/>
        </w:rPr>
        <w:t>resources</w:t>
      </w:r>
      <w:r>
        <w:rPr>
          <w:rFonts w:ascii="Arial" w:eastAsia="Calibri" w:hAnsi="Arial" w:cs="Arial"/>
          <w:lang w:val="en-US"/>
        </w:rPr>
        <w:t xml:space="preserve"> and activities within scope, ensuring utilized funds conform to objectives and purpose.</w:t>
      </w:r>
    </w:p>
    <w:p w14:paraId="14D5ACD8" w14:textId="77777777" w:rsidR="00E95CF3" w:rsidRDefault="00E95CF3" w:rsidP="00E95CF3">
      <w:pPr>
        <w:numPr>
          <w:ilvl w:val="0"/>
          <w:numId w:val="19"/>
        </w:numPr>
        <w:spacing w:after="120"/>
        <w:ind w:left="709" w:hanging="425"/>
        <w:rPr>
          <w:rFonts w:ascii="Arial" w:eastAsia="Calibri" w:hAnsi="Arial" w:cs="Arial"/>
          <w:lang w:val="en-US"/>
        </w:rPr>
      </w:pPr>
      <w:r>
        <w:rPr>
          <w:rFonts w:ascii="Arial" w:eastAsia="Calibri" w:hAnsi="Arial" w:cs="Arial"/>
          <w:lang w:val="en-US"/>
        </w:rPr>
        <w:t xml:space="preserve">Managing Risk - able to </w:t>
      </w:r>
      <w:r w:rsidRPr="007C1759">
        <w:rPr>
          <w:rFonts w:ascii="Arial" w:eastAsia="Calibri" w:hAnsi="Arial" w:cs="Arial"/>
          <w:lang w:val="en-US"/>
        </w:rPr>
        <w:t xml:space="preserve">identify and assess </w:t>
      </w:r>
      <w:r>
        <w:rPr>
          <w:rFonts w:ascii="Arial" w:eastAsia="Calibri" w:hAnsi="Arial" w:cs="Arial"/>
          <w:lang w:val="en-US"/>
        </w:rPr>
        <w:t xml:space="preserve">project-related </w:t>
      </w:r>
      <w:r w:rsidRPr="007C1759">
        <w:rPr>
          <w:rFonts w:ascii="Arial" w:eastAsia="Calibri" w:hAnsi="Arial" w:cs="Arial"/>
          <w:lang w:val="en-US"/>
        </w:rPr>
        <w:t>risks and determine procedures to be followed to reduce or avoid their impact.</w:t>
      </w:r>
    </w:p>
    <w:p w14:paraId="6454A6BE" w14:textId="3933A794" w:rsidR="00E95CF3" w:rsidRPr="0067608F" w:rsidRDefault="00E95CF3" w:rsidP="00E95CF3">
      <w:pPr>
        <w:numPr>
          <w:ilvl w:val="0"/>
          <w:numId w:val="19"/>
        </w:numPr>
        <w:spacing w:after="120"/>
        <w:ind w:left="709" w:hanging="425"/>
        <w:rPr>
          <w:rFonts w:ascii="Arial" w:eastAsia="Calibri" w:hAnsi="Arial" w:cs="Arial"/>
          <w:lang w:val="en-US"/>
        </w:rPr>
      </w:pPr>
      <w:r>
        <w:rPr>
          <w:rFonts w:ascii="Arial" w:eastAsia="Calibri" w:hAnsi="Arial" w:cs="Arial"/>
          <w:lang w:val="en-US"/>
        </w:rPr>
        <w:t>Managing Change - able to p</w:t>
      </w:r>
      <w:r w:rsidRPr="007C1759">
        <w:rPr>
          <w:rFonts w:ascii="Arial" w:eastAsia="Calibri" w:hAnsi="Arial" w:cs="Arial"/>
          <w:lang w:val="en-US"/>
        </w:rPr>
        <w:t xml:space="preserve">lan and implement strategies for </w:t>
      </w:r>
      <w:r w:rsidR="00855B80">
        <w:rPr>
          <w:rFonts w:ascii="Arial" w:eastAsia="Calibri" w:hAnsi="Arial" w:cs="Arial"/>
          <w:lang w:val="en-US"/>
        </w:rPr>
        <w:t>e</w:t>
      </w:r>
      <w:r w:rsidR="00855B80" w:rsidRPr="007C1759">
        <w:rPr>
          <w:rFonts w:ascii="Arial" w:eastAsia="Calibri" w:hAnsi="Arial" w:cs="Arial"/>
          <w:lang w:val="en-US"/>
        </w:rPr>
        <w:t>ffecting</w:t>
      </w:r>
      <w:r w:rsidRPr="007C1759">
        <w:rPr>
          <w:rFonts w:ascii="Arial" w:eastAsia="Calibri" w:hAnsi="Arial" w:cs="Arial"/>
          <w:lang w:val="en-US"/>
        </w:rPr>
        <w:t xml:space="preserve"> change, communicate the effects of change, and provide guidance and support to those affected by change</w:t>
      </w:r>
      <w:r>
        <w:rPr>
          <w:rFonts w:ascii="Arial" w:eastAsia="Calibri" w:hAnsi="Arial" w:cs="Arial"/>
          <w:lang w:val="en-US"/>
        </w:rPr>
        <w:t>.</w:t>
      </w:r>
    </w:p>
    <w:p w14:paraId="1B4E81F9" w14:textId="3290656D" w:rsidR="008D1BBC" w:rsidRPr="008D1BBC" w:rsidRDefault="008D1BBC" w:rsidP="00B55DDF">
      <w:pPr>
        <w:pStyle w:val="ListParagraph"/>
        <w:numPr>
          <w:ilvl w:val="0"/>
          <w:numId w:val="30"/>
        </w:numPr>
        <w:spacing w:after="120"/>
        <w:ind w:left="284" w:hanging="284"/>
        <w:contextualSpacing w:val="0"/>
        <w:rPr>
          <w:rFonts w:ascii="Arial" w:eastAsia="Calibri" w:hAnsi="Arial" w:cs="Arial"/>
        </w:rPr>
      </w:pPr>
      <w:r w:rsidRPr="008D1BBC">
        <w:rPr>
          <w:rFonts w:ascii="Arial" w:eastAsia="Calibri" w:hAnsi="Arial" w:cs="Arial"/>
        </w:rPr>
        <w:t>Communication Skills and Abilities</w:t>
      </w:r>
    </w:p>
    <w:p w14:paraId="28BB1EE6" w14:textId="18AE4ED7" w:rsidR="005139FA" w:rsidRPr="009451FB" w:rsidRDefault="005139FA" w:rsidP="0091200D">
      <w:pPr>
        <w:numPr>
          <w:ilvl w:val="0"/>
          <w:numId w:val="19"/>
        </w:numPr>
        <w:spacing w:after="120"/>
        <w:ind w:left="709" w:hanging="425"/>
        <w:rPr>
          <w:rFonts w:ascii="Arial" w:eastAsia="Calibri" w:hAnsi="Arial" w:cs="Arial"/>
          <w:lang w:val="en-US"/>
        </w:rPr>
      </w:pPr>
      <w:r w:rsidRPr="009451FB">
        <w:rPr>
          <w:rFonts w:ascii="Arial" w:eastAsia="Calibri" w:hAnsi="Arial" w:cs="Arial"/>
          <w:lang w:val="en-US"/>
        </w:rPr>
        <w:t>Advising and Consulting</w:t>
      </w:r>
      <w:r w:rsidR="009451FB" w:rsidRPr="009451FB">
        <w:rPr>
          <w:rFonts w:ascii="Arial" w:eastAsia="Calibri" w:hAnsi="Arial" w:cs="Arial"/>
          <w:lang w:val="en-US"/>
        </w:rPr>
        <w:t xml:space="preserve"> - </w:t>
      </w:r>
      <w:r w:rsidR="009451FB">
        <w:rPr>
          <w:rFonts w:ascii="Arial" w:eastAsia="Calibri" w:hAnsi="Arial" w:cs="Arial"/>
          <w:lang w:val="en-US"/>
        </w:rPr>
        <w:t>p</w:t>
      </w:r>
      <w:r w:rsidRPr="009451FB">
        <w:rPr>
          <w:rFonts w:ascii="Arial" w:eastAsia="Calibri" w:hAnsi="Arial" w:cs="Arial"/>
          <w:lang w:val="en-US"/>
        </w:rPr>
        <w:t>roviding guidance and</w:t>
      </w:r>
      <w:r w:rsidR="00EB232B">
        <w:rPr>
          <w:rFonts w:ascii="Arial" w:eastAsia="Calibri" w:hAnsi="Arial" w:cs="Arial"/>
          <w:lang w:val="en-US"/>
        </w:rPr>
        <w:t xml:space="preserve"> consultative</w:t>
      </w:r>
      <w:r w:rsidRPr="009451FB">
        <w:rPr>
          <w:rFonts w:ascii="Arial" w:eastAsia="Calibri" w:hAnsi="Arial" w:cs="Arial"/>
          <w:lang w:val="en-US"/>
        </w:rPr>
        <w:t xml:space="preserve"> advice to enable decision-making about tasks, situations, and processes.</w:t>
      </w:r>
    </w:p>
    <w:p w14:paraId="187CCA8F" w14:textId="29D88362" w:rsidR="005139FA" w:rsidRDefault="005139FA" w:rsidP="00B55DDF">
      <w:pPr>
        <w:numPr>
          <w:ilvl w:val="0"/>
          <w:numId w:val="19"/>
        </w:numPr>
        <w:spacing w:after="120"/>
        <w:ind w:left="709" w:hanging="425"/>
        <w:rPr>
          <w:rFonts w:ascii="Arial" w:eastAsia="Calibri" w:hAnsi="Arial" w:cs="Arial"/>
          <w:lang w:val="en-US"/>
        </w:rPr>
      </w:pPr>
      <w:r w:rsidRPr="005139FA">
        <w:rPr>
          <w:rFonts w:ascii="Arial" w:eastAsia="Calibri" w:hAnsi="Arial" w:cs="Arial"/>
          <w:lang w:val="en-US"/>
        </w:rPr>
        <w:t>Liaising and Networking</w:t>
      </w:r>
      <w:r w:rsidR="009451FB">
        <w:rPr>
          <w:rFonts w:ascii="Arial" w:eastAsia="Calibri" w:hAnsi="Arial" w:cs="Arial"/>
          <w:lang w:val="en-US"/>
        </w:rPr>
        <w:t xml:space="preserve"> - d</w:t>
      </w:r>
      <w:r w:rsidRPr="009451FB">
        <w:rPr>
          <w:rFonts w:ascii="Arial" w:eastAsia="Calibri" w:hAnsi="Arial" w:cs="Arial"/>
          <w:lang w:val="en-US"/>
        </w:rPr>
        <w:t xml:space="preserve">eveloping contacts </w:t>
      </w:r>
      <w:r w:rsidR="00E95CF3">
        <w:rPr>
          <w:rFonts w:ascii="Arial" w:eastAsia="Calibri" w:hAnsi="Arial" w:cs="Arial"/>
          <w:lang w:val="en-US"/>
        </w:rPr>
        <w:t>and</w:t>
      </w:r>
      <w:r w:rsidR="00C90C7E">
        <w:rPr>
          <w:rFonts w:ascii="Arial" w:eastAsia="Calibri" w:hAnsi="Arial" w:cs="Arial"/>
          <w:lang w:val="en-US"/>
        </w:rPr>
        <w:t xml:space="preserve"> </w:t>
      </w:r>
      <w:r w:rsidR="00D42F58">
        <w:rPr>
          <w:rFonts w:ascii="Arial" w:eastAsia="Calibri" w:hAnsi="Arial" w:cs="Arial"/>
          <w:lang w:val="en-US"/>
        </w:rPr>
        <w:t>connections</w:t>
      </w:r>
      <w:r w:rsidR="00D42F58" w:rsidRPr="009451FB">
        <w:rPr>
          <w:rFonts w:ascii="Arial" w:eastAsia="Calibri" w:hAnsi="Arial" w:cs="Arial"/>
          <w:lang w:val="en-US"/>
        </w:rPr>
        <w:t xml:space="preserve"> and</w:t>
      </w:r>
      <w:r w:rsidRPr="009451FB">
        <w:rPr>
          <w:rFonts w:ascii="Arial" w:eastAsia="Calibri" w:hAnsi="Arial" w:cs="Arial"/>
          <w:lang w:val="en-US"/>
        </w:rPr>
        <w:t xml:space="preserve"> exchanging information with others</w:t>
      </w:r>
      <w:r w:rsidR="00E95CF3">
        <w:rPr>
          <w:rFonts w:ascii="Arial" w:eastAsia="Calibri" w:hAnsi="Arial" w:cs="Arial"/>
          <w:lang w:val="en-US"/>
        </w:rPr>
        <w:t xml:space="preserve"> to advance project objectives.</w:t>
      </w:r>
    </w:p>
    <w:p w14:paraId="3996A57E" w14:textId="092648AE" w:rsidR="00CF4247" w:rsidRPr="00197466" w:rsidRDefault="00CF4247" w:rsidP="008D5F94">
      <w:pPr>
        <w:numPr>
          <w:ilvl w:val="0"/>
          <w:numId w:val="19"/>
        </w:numPr>
        <w:spacing w:after="120"/>
        <w:ind w:left="709" w:hanging="425"/>
        <w:rPr>
          <w:rFonts w:ascii="Arial" w:eastAsia="Calibri" w:hAnsi="Arial" w:cs="Arial"/>
          <w:lang w:val="en-US"/>
        </w:rPr>
      </w:pPr>
      <w:r w:rsidRPr="00CF4247">
        <w:rPr>
          <w:rFonts w:ascii="Arial" w:eastAsia="Calibri" w:hAnsi="Arial" w:cs="Arial"/>
          <w:lang w:val="en-US"/>
        </w:rPr>
        <w:t>Establishing and Maintaining Interpersonal Relationships</w:t>
      </w:r>
      <w:r w:rsidR="00D72A7B">
        <w:rPr>
          <w:rFonts w:ascii="Arial" w:eastAsia="Calibri" w:hAnsi="Arial" w:cs="Arial"/>
          <w:lang w:val="en-US"/>
        </w:rPr>
        <w:t xml:space="preserve"> - </w:t>
      </w:r>
      <w:r w:rsidRPr="00CF4247">
        <w:rPr>
          <w:rFonts w:ascii="Arial" w:eastAsia="Calibri" w:hAnsi="Arial" w:cs="Arial"/>
          <w:lang w:val="en-US"/>
        </w:rPr>
        <w:t xml:space="preserve">Developing respectful, constructive, and cooperative working relationships with </w:t>
      </w:r>
      <w:r>
        <w:rPr>
          <w:rFonts w:ascii="Arial" w:eastAsia="Calibri" w:hAnsi="Arial" w:cs="Arial"/>
          <w:lang w:val="en-US"/>
        </w:rPr>
        <w:t>colleagues</w:t>
      </w:r>
      <w:r w:rsidRPr="00CF4247">
        <w:rPr>
          <w:rFonts w:ascii="Arial" w:eastAsia="Calibri" w:hAnsi="Arial" w:cs="Arial"/>
          <w:lang w:val="en-US"/>
        </w:rPr>
        <w:t>,</w:t>
      </w:r>
      <w:r w:rsidR="00D72A7B">
        <w:rPr>
          <w:rFonts w:ascii="Arial" w:eastAsia="Calibri" w:hAnsi="Arial" w:cs="Arial"/>
          <w:lang w:val="en-US"/>
        </w:rPr>
        <w:t xml:space="preserve"> and internal and external stakeholders,</w:t>
      </w:r>
      <w:r w:rsidRPr="00CF4247">
        <w:rPr>
          <w:rFonts w:ascii="Arial" w:eastAsia="Calibri" w:hAnsi="Arial" w:cs="Arial"/>
          <w:lang w:val="en-US"/>
        </w:rPr>
        <w:t xml:space="preserve"> and maintaining them over time.</w:t>
      </w:r>
    </w:p>
    <w:p w14:paraId="7726298C" w14:textId="7128964C" w:rsidR="00AB3E16" w:rsidRDefault="00322796" w:rsidP="00B55DDF">
      <w:pPr>
        <w:pStyle w:val="ListParagraph"/>
        <w:numPr>
          <w:ilvl w:val="0"/>
          <w:numId w:val="30"/>
        </w:numPr>
        <w:spacing w:after="120"/>
        <w:ind w:left="284" w:hanging="284"/>
        <w:contextualSpacing w:val="0"/>
        <w:rPr>
          <w:rFonts w:ascii="Arial" w:eastAsia="Calibri" w:hAnsi="Arial" w:cs="Arial"/>
        </w:rPr>
      </w:pPr>
      <w:r w:rsidRPr="00AB3E16">
        <w:rPr>
          <w:rFonts w:ascii="Arial" w:eastAsia="Calibri" w:hAnsi="Arial" w:cs="Arial"/>
          <w:lang w:val="en-US"/>
        </w:rPr>
        <w:t>Digital</w:t>
      </w:r>
      <w:r w:rsidRPr="00AB3E16">
        <w:rPr>
          <w:rFonts w:ascii="Arial" w:eastAsia="Calibri" w:hAnsi="Arial" w:cs="Arial"/>
        </w:rPr>
        <w:t xml:space="preserve"> </w:t>
      </w:r>
      <w:r w:rsidR="00AB3E16">
        <w:rPr>
          <w:rFonts w:ascii="Arial" w:eastAsia="Calibri" w:hAnsi="Arial" w:cs="Arial"/>
        </w:rPr>
        <w:t>S</w:t>
      </w:r>
      <w:r w:rsidRPr="00AB3E16">
        <w:rPr>
          <w:rFonts w:ascii="Arial" w:eastAsia="Calibri" w:hAnsi="Arial" w:cs="Arial"/>
        </w:rPr>
        <w:t>kills</w:t>
      </w:r>
    </w:p>
    <w:p w14:paraId="41BFEA14" w14:textId="29E1D7D3" w:rsidR="00FE18F8" w:rsidRPr="00FE18F8" w:rsidRDefault="00AB3E16" w:rsidP="00FE18F8">
      <w:pPr>
        <w:numPr>
          <w:ilvl w:val="0"/>
          <w:numId w:val="19"/>
        </w:numPr>
        <w:spacing w:after="120"/>
        <w:ind w:left="709" w:hanging="425"/>
        <w:rPr>
          <w:rFonts w:ascii="Arial" w:eastAsia="Calibri" w:hAnsi="Arial" w:cs="Arial"/>
          <w:lang w:val="en-US"/>
        </w:rPr>
      </w:pPr>
      <w:r w:rsidRPr="00B55DDF">
        <w:rPr>
          <w:rFonts w:ascii="Arial" w:eastAsia="Calibri" w:hAnsi="Arial" w:cs="Arial"/>
          <w:lang w:val="en-US"/>
        </w:rPr>
        <w:t>Comprehension - effectively</w:t>
      </w:r>
      <w:r w:rsidR="00322796" w:rsidRPr="00B55DDF">
        <w:rPr>
          <w:rFonts w:ascii="Arial" w:eastAsia="Calibri" w:hAnsi="Arial" w:cs="Arial"/>
          <w:lang w:val="en-US"/>
        </w:rPr>
        <w:t xml:space="preserve"> use Microsoft Windows Operating System and Microsoft Office </w:t>
      </w:r>
      <w:r w:rsidRPr="00B55DDF">
        <w:rPr>
          <w:rFonts w:ascii="Arial" w:eastAsia="Calibri" w:hAnsi="Arial" w:cs="Arial"/>
          <w:lang w:val="en-US"/>
        </w:rPr>
        <w:t xml:space="preserve">Suite </w:t>
      </w:r>
      <w:r w:rsidR="00322796" w:rsidRPr="00B55DDF">
        <w:rPr>
          <w:rFonts w:ascii="Arial" w:eastAsia="Calibri" w:hAnsi="Arial" w:cs="Arial"/>
          <w:lang w:val="en-US"/>
        </w:rPr>
        <w:t xml:space="preserve">(e.g. Word, Outlook, Excel, Power Point), </w:t>
      </w:r>
      <w:r w:rsidR="007C1759">
        <w:rPr>
          <w:rFonts w:ascii="Arial" w:eastAsia="Calibri" w:hAnsi="Arial" w:cs="Arial"/>
          <w:lang w:val="en-US"/>
        </w:rPr>
        <w:t xml:space="preserve">and </w:t>
      </w:r>
      <w:r w:rsidR="00FE18F8" w:rsidRPr="00B55DDF">
        <w:rPr>
          <w:rFonts w:ascii="Arial" w:eastAsia="Calibri" w:hAnsi="Arial" w:cs="Arial"/>
          <w:lang w:val="en-US"/>
        </w:rPr>
        <w:t xml:space="preserve">online meeting platforms such as Microsoft </w:t>
      </w:r>
      <w:r w:rsidR="00FE18F8" w:rsidRPr="00FE18F8">
        <w:rPr>
          <w:rFonts w:ascii="Arial" w:eastAsia="Calibri" w:hAnsi="Arial" w:cs="Arial"/>
          <w:lang w:val="en-US"/>
        </w:rPr>
        <w:t xml:space="preserve">Teams and Zoom to support </w:t>
      </w:r>
      <w:r w:rsidR="00FE18F8" w:rsidRPr="00FE18F8">
        <w:rPr>
          <w:rFonts w:ascii="Arial" w:eastAsia="Calibri" w:hAnsi="Arial" w:cs="Arial"/>
        </w:rPr>
        <w:t>virtual team coordination and stakeholder engagement.</w:t>
      </w:r>
    </w:p>
    <w:p w14:paraId="573C320C" w14:textId="7276FCDA" w:rsidR="00FE18F8" w:rsidRPr="00FE18F8" w:rsidRDefault="00FE18F8" w:rsidP="00FE18F8">
      <w:pPr>
        <w:numPr>
          <w:ilvl w:val="0"/>
          <w:numId w:val="19"/>
        </w:numPr>
        <w:spacing w:after="120"/>
        <w:ind w:left="709" w:hanging="425"/>
        <w:rPr>
          <w:rFonts w:ascii="Arial" w:eastAsia="Calibri" w:hAnsi="Arial" w:cs="Arial"/>
          <w:lang w:val="en-US"/>
        </w:rPr>
      </w:pPr>
      <w:r w:rsidRPr="00FE18F8">
        <w:rPr>
          <w:rFonts w:ascii="Arial" w:eastAsia="Calibri" w:hAnsi="Arial" w:cs="Arial"/>
        </w:rPr>
        <w:t xml:space="preserve">Proficiency </w:t>
      </w:r>
      <w:r>
        <w:rPr>
          <w:rFonts w:ascii="Arial" w:eastAsia="Calibri" w:hAnsi="Arial" w:cs="Arial"/>
        </w:rPr>
        <w:t>-</w:t>
      </w:r>
      <w:r w:rsidRPr="00FE18F8">
        <w:rPr>
          <w:rFonts w:ascii="Arial" w:eastAsia="Calibri" w:hAnsi="Arial" w:cs="Arial"/>
        </w:rPr>
        <w:t xml:space="preserve"> able to use project management software tools for task tracking, workflow management, and team collaboration.</w:t>
      </w:r>
    </w:p>
    <w:p w14:paraId="0CA49606" w14:textId="0E0B8B53" w:rsidR="00AB3E16" w:rsidRPr="00B55DDF" w:rsidRDefault="00F759FA" w:rsidP="00B55DDF">
      <w:pPr>
        <w:numPr>
          <w:ilvl w:val="0"/>
          <w:numId w:val="19"/>
        </w:numPr>
        <w:spacing w:after="120"/>
        <w:ind w:left="709" w:hanging="425"/>
        <w:rPr>
          <w:rFonts w:ascii="Arial" w:eastAsia="Calibri" w:hAnsi="Arial" w:cs="Arial"/>
          <w:lang w:val="en-US"/>
        </w:rPr>
      </w:pPr>
      <w:r w:rsidRPr="00B55DDF">
        <w:rPr>
          <w:rFonts w:ascii="Arial" w:eastAsia="Calibri" w:hAnsi="Arial" w:cs="Arial"/>
          <w:lang w:val="en-US"/>
        </w:rPr>
        <w:t xml:space="preserve">Learning - If not familiar with, then keen to learn how to work within an extensive outcomes-oriented database, including data entry and oversight, quality control, and enhanced extraction and reporting. </w:t>
      </w:r>
    </w:p>
    <w:p w14:paraId="739D21E9" w14:textId="77777777" w:rsidR="00E95CF3" w:rsidRDefault="00E95CF3" w:rsidP="005C5927">
      <w:pPr>
        <w:spacing w:after="120"/>
        <w:rPr>
          <w:rFonts w:ascii="Arial" w:eastAsia="Calibri" w:hAnsi="Arial" w:cs="Arial"/>
          <w:b/>
        </w:rPr>
      </w:pPr>
    </w:p>
    <w:p w14:paraId="4903B80D" w14:textId="77777777" w:rsidR="006F396E" w:rsidRDefault="006F396E" w:rsidP="00C90C7E">
      <w:pPr>
        <w:spacing w:after="120"/>
        <w:rPr>
          <w:rFonts w:ascii="Arial" w:eastAsia="Calibri" w:hAnsi="Arial" w:cs="Arial"/>
          <w:b/>
          <w:lang w:val="en-US"/>
        </w:rPr>
      </w:pPr>
    </w:p>
    <w:p w14:paraId="5B33A125" w14:textId="77777777" w:rsidR="00D62867" w:rsidRDefault="00D62867" w:rsidP="00C90C7E">
      <w:pPr>
        <w:spacing w:after="120"/>
        <w:rPr>
          <w:rFonts w:ascii="Arial" w:eastAsia="Calibri" w:hAnsi="Arial" w:cs="Arial"/>
          <w:b/>
          <w:lang w:val="en-US"/>
        </w:rPr>
      </w:pPr>
    </w:p>
    <w:p w14:paraId="0649FD64" w14:textId="77777777" w:rsidR="00D62867" w:rsidRDefault="00D62867" w:rsidP="00C90C7E">
      <w:pPr>
        <w:spacing w:after="120"/>
        <w:rPr>
          <w:rFonts w:ascii="Arial" w:eastAsia="Calibri" w:hAnsi="Arial" w:cs="Arial"/>
          <w:b/>
          <w:lang w:val="en-US"/>
        </w:rPr>
      </w:pPr>
    </w:p>
    <w:p w14:paraId="61461D54" w14:textId="77777777" w:rsidR="00D62867" w:rsidRDefault="00D62867" w:rsidP="00C90C7E">
      <w:pPr>
        <w:spacing w:after="120"/>
        <w:rPr>
          <w:rFonts w:ascii="Arial" w:eastAsia="Calibri" w:hAnsi="Arial" w:cs="Arial"/>
          <w:b/>
          <w:lang w:val="en-US"/>
        </w:rPr>
      </w:pPr>
    </w:p>
    <w:p w14:paraId="1151761B" w14:textId="5F8A8CBD" w:rsidR="00882DAC" w:rsidRPr="00462663" w:rsidRDefault="00882DAC" w:rsidP="00C90C7E">
      <w:pPr>
        <w:spacing w:after="120"/>
        <w:rPr>
          <w:rFonts w:ascii="Arial" w:eastAsia="Calibri" w:hAnsi="Arial" w:cs="Arial"/>
        </w:rPr>
      </w:pPr>
      <w:r w:rsidRPr="00462663">
        <w:rPr>
          <w:rFonts w:ascii="Arial" w:eastAsia="Calibri" w:hAnsi="Arial" w:cs="Arial"/>
          <w:b/>
          <w:lang w:val="en-US"/>
        </w:rPr>
        <w:lastRenderedPageBreak/>
        <w:t>Personal Attributes and Abilities</w:t>
      </w:r>
    </w:p>
    <w:p w14:paraId="7D2CB076" w14:textId="77777777" w:rsidR="00882DAC" w:rsidRPr="00882DAC" w:rsidRDefault="00882DAC" w:rsidP="005C5927">
      <w:pPr>
        <w:spacing w:after="120"/>
        <w:rPr>
          <w:rFonts w:ascii="Arial" w:eastAsia="Calibri" w:hAnsi="Arial" w:cs="Arial"/>
          <w:lang w:val="en-US"/>
        </w:rPr>
      </w:pPr>
      <w:r w:rsidRPr="00882DAC">
        <w:rPr>
          <w:rFonts w:ascii="Arial" w:eastAsia="Calibri" w:hAnsi="Arial" w:cs="Arial"/>
          <w:lang w:val="en-US"/>
        </w:rPr>
        <w:t>To be successful in this role, you require the following personal qualities:</w:t>
      </w:r>
    </w:p>
    <w:p w14:paraId="688186A2" w14:textId="7CF1DCC8" w:rsidR="001C154C" w:rsidRPr="0091200D" w:rsidRDefault="001C154C" w:rsidP="0091200D">
      <w:pPr>
        <w:pStyle w:val="ListParagraph"/>
        <w:numPr>
          <w:ilvl w:val="0"/>
          <w:numId w:val="32"/>
        </w:numPr>
        <w:spacing w:after="120"/>
        <w:ind w:left="357" w:hanging="357"/>
        <w:contextualSpacing w:val="0"/>
        <w:rPr>
          <w:rFonts w:ascii="Arial" w:eastAsia="Calibri" w:hAnsi="Arial" w:cs="Arial"/>
        </w:rPr>
      </w:pPr>
      <w:r w:rsidRPr="0091200D">
        <w:rPr>
          <w:rFonts w:ascii="Arial" w:eastAsia="Calibri" w:hAnsi="Arial" w:cs="Arial"/>
        </w:rPr>
        <w:t xml:space="preserve">Initiative </w:t>
      </w:r>
      <w:r w:rsidR="00FE18F8">
        <w:rPr>
          <w:rFonts w:ascii="Arial" w:eastAsia="Calibri" w:hAnsi="Arial" w:cs="Arial"/>
        </w:rPr>
        <w:t>-</w:t>
      </w:r>
      <w:r w:rsidRPr="0091200D">
        <w:rPr>
          <w:rFonts w:ascii="Arial" w:eastAsia="Calibri" w:hAnsi="Arial" w:cs="Arial"/>
        </w:rPr>
        <w:t xml:space="preserve"> taking on responsibilities and challenges, proposing, doing or organizing something by oneself without being prompted by others (ability to work independently).</w:t>
      </w:r>
    </w:p>
    <w:p w14:paraId="4C16E7F1" w14:textId="27C07F89" w:rsidR="001C154C" w:rsidRPr="0091200D" w:rsidRDefault="001C154C" w:rsidP="0091200D">
      <w:pPr>
        <w:pStyle w:val="ListParagraph"/>
        <w:numPr>
          <w:ilvl w:val="0"/>
          <w:numId w:val="32"/>
        </w:numPr>
        <w:spacing w:after="120"/>
        <w:ind w:left="357" w:hanging="357"/>
        <w:contextualSpacing w:val="0"/>
        <w:rPr>
          <w:rFonts w:ascii="Arial" w:eastAsia="Calibri" w:hAnsi="Arial" w:cs="Arial"/>
        </w:rPr>
      </w:pPr>
      <w:r w:rsidRPr="0091200D">
        <w:rPr>
          <w:rFonts w:ascii="Arial" w:eastAsia="Calibri" w:hAnsi="Arial" w:cs="Arial"/>
        </w:rPr>
        <w:t xml:space="preserve">Judgement </w:t>
      </w:r>
      <w:r w:rsidR="00FE18F8">
        <w:rPr>
          <w:rFonts w:ascii="Arial" w:eastAsia="Calibri" w:hAnsi="Arial" w:cs="Arial"/>
        </w:rPr>
        <w:t>-</w:t>
      </w:r>
      <w:r w:rsidRPr="0091200D">
        <w:rPr>
          <w:rFonts w:ascii="Arial" w:eastAsia="Calibri" w:hAnsi="Arial" w:cs="Arial"/>
        </w:rPr>
        <w:t xml:space="preserve"> making considered decisions or coming to sensible conclusions (ability to problem solve).</w:t>
      </w:r>
    </w:p>
    <w:p w14:paraId="6C77C78D" w14:textId="7D43E0DA" w:rsidR="001C154C" w:rsidRDefault="001C154C" w:rsidP="0091200D">
      <w:pPr>
        <w:pStyle w:val="ListParagraph"/>
        <w:numPr>
          <w:ilvl w:val="0"/>
          <w:numId w:val="32"/>
        </w:numPr>
        <w:spacing w:after="120"/>
        <w:ind w:left="357" w:hanging="357"/>
        <w:contextualSpacing w:val="0"/>
        <w:rPr>
          <w:rFonts w:ascii="Arial" w:eastAsia="Calibri" w:hAnsi="Arial" w:cs="Arial"/>
        </w:rPr>
      </w:pPr>
      <w:r w:rsidRPr="0091200D">
        <w:rPr>
          <w:rFonts w:ascii="Arial" w:eastAsia="Calibri" w:hAnsi="Arial" w:cs="Arial"/>
        </w:rPr>
        <w:t xml:space="preserve">Tolerance of Ambiguity </w:t>
      </w:r>
      <w:r w:rsidR="00FE18F8">
        <w:rPr>
          <w:rFonts w:ascii="Arial" w:eastAsia="Calibri" w:hAnsi="Arial" w:cs="Arial"/>
        </w:rPr>
        <w:t>-</w:t>
      </w:r>
      <w:r w:rsidRPr="0091200D">
        <w:rPr>
          <w:rFonts w:ascii="Arial" w:eastAsia="Calibri" w:hAnsi="Arial" w:cs="Arial"/>
        </w:rPr>
        <w:t xml:space="preserve"> able to function in an environment where there is a degree of unpredictability of work activities (the focus of work may vary week to week). </w:t>
      </w:r>
    </w:p>
    <w:p w14:paraId="469A66BE" w14:textId="58CE7914" w:rsidR="007C1759" w:rsidRPr="0091200D" w:rsidRDefault="007C1759" w:rsidP="0091200D">
      <w:pPr>
        <w:pStyle w:val="ListParagraph"/>
        <w:numPr>
          <w:ilvl w:val="0"/>
          <w:numId w:val="32"/>
        </w:numPr>
        <w:spacing w:after="120"/>
        <w:ind w:left="357" w:hanging="357"/>
        <w:contextualSpacing w:val="0"/>
        <w:rPr>
          <w:rFonts w:ascii="Arial" w:eastAsia="Calibri" w:hAnsi="Arial" w:cs="Arial"/>
        </w:rPr>
      </w:pPr>
      <w:r w:rsidRPr="007C1759">
        <w:rPr>
          <w:rFonts w:ascii="Arial" w:eastAsia="Calibri" w:hAnsi="Arial" w:cs="Arial"/>
        </w:rPr>
        <w:t>Collaborati</w:t>
      </w:r>
      <w:r>
        <w:rPr>
          <w:rFonts w:ascii="Arial" w:eastAsia="Calibri" w:hAnsi="Arial" w:cs="Arial"/>
        </w:rPr>
        <w:t xml:space="preserve">ve </w:t>
      </w:r>
      <w:r w:rsidR="00FE18F8">
        <w:rPr>
          <w:rFonts w:ascii="Arial" w:eastAsia="Calibri" w:hAnsi="Arial" w:cs="Arial"/>
        </w:rPr>
        <w:t>-</w:t>
      </w:r>
      <w:r>
        <w:rPr>
          <w:rFonts w:ascii="Arial" w:eastAsia="Calibri" w:hAnsi="Arial" w:cs="Arial"/>
        </w:rPr>
        <w:t xml:space="preserve"> </w:t>
      </w:r>
      <w:r w:rsidRPr="007C1759">
        <w:rPr>
          <w:rFonts w:ascii="Arial" w:eastAsia="Calibri" w:hAnsi="Arial" w:cs="Arial"/>
        </w:rPr>
        <w:t>work</w:t>
      </w:r>
      <w:r>
        <w:rPr>
          <w:rFonts w:ascii="Arial" w:eastAsia="Calibri" w:hAnsi="Arial" w:cs="Arial"/>
        </w:rPr>
        <w:t>s</w:t>
      </w:r>
      <w:r w:rsidRPr="007C1759">
        <w:rPr>
          <w:rFonts w:ascii="Arial" w:eastAsia="Calibri" w:hAnsi="Arial" w:cs="Arial"/>
        </w:rPr>
        <w:t xml:space="preserve"> cooperatively while being supportive and inclusive of others to achieve a common goal.</w:t>
      </w:r>
    </w:p>
    <w:p w14:paraId="2C1E038A" w14:textId="1DCF57A1" w:rsidR="00FE2ED7" w:rsidRDefault="00271E1E" w:rsidP="005C5927">
      <w:pPr>
        <w:spacing w:after="120"/>
        <w:rPr>
          <w:rFonts w:ascii="Arial" w:eastAsia="Calibri" w:hAnsi="Arial" w:cs="Arial"/>
          <w:b/>
          <w:lang w:val="en-US"/>
        </w:rPr>
      </w:pPr>
      <w:r>
        <w:rPr>
          <w:rFonts w:ascii="Arial" w:eastAsia="Calibri" w:hAnsi="Arial" w:cs="Arial"/>
          <w:b/>
          <w:lang w:val="en-US"/>
        </w:rPr>
        <w:br/>
      </w:r>
      <w:r w:rsidR="005E4DCE">
        <w:rPr>
          <w:rFonts w:ascii="Arial" w:eastAsia="Calibri" w:hAnsi="Arial" w:cs="Arial"/>
          <w:b/>
          <w:lang w:val="en-US"/>
        </w:rPr>
        <w:t>Qualifications</w:t>
      </w:r>
      <w:r w:rsidR="00D42F58">
        <w:rPr>
          <w:rFonts w:ascii="Arial" w:eastAsia="Calibri" w:hAnsi="Arial" w:cs="Arial"/>
          <w:b/>
          <w:lang w:val="en-US"/>
        </w:rPr>
        <w:t xml:space="preserve"> an</w:t>
      </w:r>
      <w:r w:rsidR="00BC748E">
        <w:rPr>
          <w:rFonts w:ascii="Arial" w:eastAsia="Calibri" w:hAnsi="Arial" w:cs="Arial"/>
          <w:b/>
          <w:lang w:val="en-US"/>
        </w:rPr>
        <w:t>d</w:t>
      </w:r>
      <w:r w:rsidR="00D42F58">
        <w:rPr>
          <w:rFonts w:ascii="Arial" w:eastAsia="Calibri" w:hAnsi="Arial" w:cs="Arial"/>
          <w:b/>
          <w:lang w:val="en-US"/>
        </w:rPr>
        <w:t xml:space="preserve"> Experience</w:t>
      </w:r>
    </w:p>
    <w:p w14:paraId="6A577DEC" w14:textId="04E1EA99" w:rsidR="006F396E" w:rsidRPr="006F396E" w:rsidRDefault="006F396E" w:rsidP="005C5927">
      <w:pPr>
        <w:spacing w:after="120"/>
        <w:rPr>
          <w:rFonts w:ascii="Arial" w:eastAsia="Calibri" w:hAnsi="Arial" w:cs="Arial"/>
          <w:bCs/>
          <w:u w:val="single"/>
          <w:lang w:val="en-US"/>
        </w:rPr>
      </w:pPr>
      <w:r w:rsidRPr="006F396E">
        <w:rPr>
          <w:rFonts w:ascii="Arial" w:eastAsia="Calibri" w:hAnsi="Arial" w:cs="Arial"/>
          <w:bCs/>
          <w:u w:val="single"/>
          <w:lang w:val="en-US"/>
        </w:rPr>
        <w:t>Required</w:t>
      </w:r>
    </w:p>
    <w:p w14:paraId="6F1928C9" w14:textId="77777777" w:rsidR="00D72A7B" w:rsidRDefault="00025433" w:rsidP="00D72A7B">
      <w:pPr>
        <w:pStyle w:val="ListParagraph"/>
        <w:numPr>
          <w:ilvl w:val="0"/>
          <w:numId w:val="24"/>
        </w:numPr>
        <w:spacing w:after="120"/>
        <w:ind w:left="426" w:hanging="357"/>
        <w:contextualSpacing w:val="0"/>
        <w:rPr>
          <w:rFonts w:ascii="Arial" w:eastAsia="Calibri" w:hAnsi="Arial" w:cs="Arial"/>
          <w:lang w:val="en-US"/>
        </w:rPr>
      </w:pPr>
      <w:r>
        <w:rPr>
          <w:rFonts w:ascii="Arial" w:eastAsia="Calibri" w:hAnsi="Arial" w:cs="Arial"/>
          <w:lang w:val="en-US"/>
        </w:rPr>
        <w:t xml:space="preserve">A </w:t>
      </w:r>
      <w:r w:rsidRPr="00025433">
        <w:rPr>
          <w:rFonts w:ascii="Arial" w:eastAsia="Calibri" w:hAnsi="Arial" w:cs="Arial"/>
          <w:lang w:val="en-US"/>
        </w:rPr>
        <w:t xml:space="preserve">post-secondary education in </w:t>
      </w:r>
      <w:r w:rsidR="00D72A7B" w:rsidRPr="00D72A7B">
        <w:rPr>
          <w:rFonts w:ascii="Arial" w:eastAsia="Calibri" w:hAnsi="Arial" w:cs="Arial"/>
        </w:rPr>
        <w:t>a relevant field (e.g., Business Administration, Project Management, Public Administration, Social Sciences, or a related discipline)</w:t>
      </w:r>
      <w:r w:rsidR="00867AB3">
        <w:rPr>
          <w:rFonts w:ascii="Arial" w:eastAsia="Calibri" w:hAnsi="Arial" w:cs="Arial"/>
          <w:lang w:val="en-US"/>
        </w:rPr>
        <w:t>.</w:t>
      </w:r>
      <w:r w:rsidRPr="00025433">
        <w:rPr>
          <w:rFonts w:ascii="Arial" w:eastAsia="Calibri" w:hAnsi="Arial" w:cs="Arial"/>
          <w:lang w:val="en-US"/>
        </w:rPr>
        <w:t xml:space="preserve"> </w:t>
      </w:r>
    </w:p>
    <w:p w14:paraId="157CA304" w14:textId="60CDD592" w:rsidR="006F396E" w:rsidRDefault="006F396E" w:rsidP="006F396E">
      <w:pPr>
        <w:pStyle w:val="ListParagraph"/>
        <w:numPr>
          <w:ilvl w:val="0"/>
          <w:numId w:val="24"/>
        </w:numPr>
        <w:spacing w:after="120"/>
        <w:ind w:left="426" w:hanging="357"/>
        <w:contextualSpacing w:val="0"/>
        <w:rPr>
          <w:rFonts w:ascii="Arial" w:eastAsia="Calibri" w:hAnsi="Arial" w:cs="Arial"/>
        </w:rPr>
      </w:pPr>
      <w:r>
        <w:rPr>
          <w:rFonts w:ascii="Arial" w:eastAsia="Calibri" w:hAnsi="Arial" w:cs="Arial"/>
        </w:rPr>
        <w:t>3 to 5 years prior work experience i</w:t>
      </w:r>
      <w:r w:rsidR="00FE18F8">
        <w:rPr>
          <w:rFonts w:ascii="Arial" w:eastAsia="Calibri" w:hAnsi="Arial" w:cs="Arial"/>
        </w:rPr>
        <w:t xml:space="preserve">n </w:t>
      </w:r>
      <w:r w:rsidR="00271E1E">
        <w:rPr>
          <w:rFonts w:ascii="Arial" w:eastAsia="Calibri" w:hAnsi="Arial" w:cs="Arial"/>
        </w:rPr>
        <w:t>project coordinator and/or management</w:t>
      </w:r>
      <w:r w:rsidR="00FE18F8">
        <w:rPr>
          <w:rFonts w:ascii="Arial" w:eastAsia="Calibri" w:hAnsi="Arial" w:cs="Arial"/>
        </w:rPr>
        <w:t>, overseeing multiple and varied projects</w:t>
      </w:r>
      <w:r>
        <w:rPr>
          <w:rFonts w:ascii="Arial" w:eastAsia="Calibri" w:hAnsi="Arial" w:cs="Arial"/>
        </w:rPr>
        <w:t>.</w:t>
      </w:r>
    </w:p>
    <w:p w14:paraId="3927777C" w14:textId="77777777" w:rsidR="00D72A7B" w:rsidRPr="00D72A7B" w:rsidRDefault="00D72A7B" w:rsidP="00D72A7B">
      <w:pPr>
        <w:pStyle w:val="ListParagraph"/>
        <w:numPr>
          <w:ilvl w:val="0"/>
          <w:numId w:val="24"/>
        </w:numPr>
        <w:spacing w:after="120"/>
        <w:ind w:left="426" w:hanging="357"/>
        <w:contextualSpacing w:val="0"/>
        <w:rPr>
          <w:rFonts w:ascii="Arial" w:eastAsia="Calibri" w:hAnsi="Arial" w:cs="Arial"/>
          <w:lang w:val="en-US"/>
        </w:rPr>
      </w:pPr>
      <w:r w:rsidRPr="00D72A7B">
        <w:rPr>
          <w:rFonts w:ascii="Arial" w:eastAsia="Calibri" w:hAnsi="Arial" w:cs="Arial"/>
        </w:rPr>
        <w:t>Equivalent experience in lieu of a degree may be considered, especially for candidates with substantial hands-on project management experience in nonprofit, government, or social impact sectors.</w:t>
      </w:r>
    </w:p>
    <w:p w14:paraId="0EBA6C39" w14:textId="450EFDE5" w:rsidR="006F396E" w:rsidRPr="006F396E" w:rsidRDefault="00271E1E" w:rsidP="00D72A7B">
      <w:pPr>
        <w:spacing w:after="120"/>
        <w:rPr>
          <w:rFonts w:ascii="Arial" w:eastAsia="Calibri" w:hAnsi="Arial" w:cs="Arial"/>
        </w:rPr>
      </w:pPr>
      <w:r>
        <w:rPr>
          <w:rFonts w:ascii="Arial" w:eastAsia="Calibri" w:hAnsi="Arial" w:cs="Arial"/>
          <w:u w:val="single"/>
        </w:rPr>
        <w:br/>
      </w:r>
      <w:r w:rsidR="006F396E" w:rsidRPr="006F396E">
        <w:rPr>
          <w:rFonts w:ascii="Arial" w:eastAsia="Calibri" w:hAnsi="Arial" w:cs="Arial"/>
          <w:u w:val="single"/>
        </w:rPr>
        <w:t>Considered an Asset</w:t>
      </w:r>
    </w:p>
    <w:p w14:paraId="5EE3C17D" w14:textId="081F612A" w:rsidR="00D42F58" w:rsidRDefault="00D42F58" w:rsidP="005C5927">
      <w:pPr>
        <w:pStyle w:val="ListParagraph"/>
        <w:numPr>
          <w:ilvl w:val="0"/>
          <w:numId w:val="24"/>
        </w:numPr>
        <w:spacing w:after="120"/>
        <w:ind w:left="426" w:hanging="357"/>
        <w:contextualSpacing w:val="0"/>
        <w:rPr>
          <w:rFonts w:ascii="Arial" w:eastAsia="Calibri" w:hAnsi="Arial" w:cs="Arial"/>
          <w:lang w:val="en-US"/>
        </w:rPr>
      </w:pPr>
      <w:r w:rsidRPr="00D42F58">
        <w:rPr>
          <w:rFonts w:ascii="Arial" w:eastAsia="Calibri" w:hAnsi="Arial" w:cs="Arial"/>
          <w:lang w:val="en-US"/>
        </w:rPr>
        <w:t>Knowledge gained through lived experiences and/or experience working directly with and advocating for those who are neurodivergent</w:t>
      </w:r>
      <w:r w:rsidR="006F396E">
        <w:rPr>
          <w:rFonts w:ascii="Arial" w:eastAsia="Calibri" w:hAnsi="Arial" w:cs="Arial"/>
          <w:lang w:val="en-US"/>
        </w:rPr>
        <w:t xml:space="preserve"> considered an asset</w:t>
      </w:r>
      <w:r w:rsidRPr="00D42F58">
        <w:rPr>
          <w:rFonts w:ascii="Arial" w:eastAsia="Calibri" w:hAnsi="Arial" w:cs="Arial"/>
          <w:lang w:val="en-US"/>
        </w:rPr>
        <w:t xml:space="preserve">. </w:t>
      </w:r>
    </w:p>
    <w:p w14:paraId="042D7FF1" w14:textId="3761A27E" w:rsidR="00FC665C" w:rsidRDefault="00271E1E" w:rsidP="005C5927">
      <w:pPr>
        <w:spacing w:after="120"/>
        <w:rPr>
          <w:rFonts w:ascii="Arial" w:eastAsia="Calibri" w:hAnsi="Arial" w:cs="Arial"/>
          <w:b/>
          <w:u w:val="single"/>
        </w:rPr>
      </w:pPr>
      <w:r>
        <w:rPr>
          <w:rFonts w:ascii="Arial" w:eastAsia="Calibri" w:hAnsi="Arial" w:cs="Arial"/>
          <w:b/>
          <w:u w:val="single"/>
        </w:rPr>
        <w:br/>
      </w:r>
      <w:r w:rsidR="00425D91">
        <w:rPr>
          <w:rFonts w:ascii="Arial" w:eastAsia="Calibri" w:hAnsi="Arial" w:cs="Arial"/>
          <w:b/>
          <w:u w:val="single"/>
        </w:rPr>
        <w:t>Duties and Responsibilities</w:t>
      </w:r>
      <w:r w:rsidR="00FC665C" w:rsidRPr="009D0C9D">
        <w:rPr>
          <w:rFonts w:ascii="Arial" w:eastAsia="Calibri" w:hAnsi="Arial" w:cs="Arial"/>
          <w:b/>
          <w:u w:val="single"/>
        </w:rPr>
        <w:t>:</w:t>
      </w:r>
    </w:p>
    <w:p w14:paraId="567D5994" w14:textId="2A72B18A" w:rsidR="00A46350" w:rsidRPr="00A46350" w:rsidRDefault="00A46350" w:rsidP="005C5927">
      <w:pPr>
        <w:spacing w:after="120"/>
        <w:rPr>
          <w:rFonts w:ascii="Arial" w:eastAsia="Calibri" w:hAnsi="Arial" w:cs="Arial"/>
        </w:rPr>
      </w:pPr>
      <w:r w:rsidRPr="00A46350">
        <w:rPr>
          <w:rFonts w:ascii="Arial" w:eastAsia="Calibri" w:hAnsi="Arial" w:cs="Arial"/>
        </w:rPr>
        <w:t>Th</w:t>
      </w:r>
      <w:r w:rsidR="009E461F">
        <w:rPr>
          <w:rFonts w:ascii="Arial" w:eastAsia="Calibri" w:hAnsi="Arial" w:cs="Arial"/>
        </w:rPr>
        <w:t xml:space="preserve">e </w:t>
      </w:r>
      <w:r w:rsidR="005E4DCE">
        <w:rPr>
          <w:rFonts w:ascii="Arial" w:eastAsia="Calibri" w:hAnsi="Arial" w:cs="Arial"/>
        </w:rPr>
        <w:t xml:space="preserve">incumbent of this role </w:t>
      </w:r>
      <w:r w:rsidR="00AD1070">
        <w:rPr>
          <w:rFonts w:ascii="Arial" w:eastAsia="Calibri" w:hAnsi="Arial" w:cs="Arial"/>
        </w:rPr>
        <w:t xml:space="preserve">will perform the following </w:t>
      </w:r>
      <w:r w:rsidR="00BA4C60">
        <w:rPr>
          <w:rFonts w:ascii="Arial" w:eastAsia="Calibri" w:hAnsi="Arial" w:cs="Arial"/>
        </w:rPr>
        <w:t>duties</w:t>
      </w:r>
      <w:r w:rsidRPr="00A46350">
        <w:rPr>
          <w:rFonts w:ascii="Arial" w:eastAsia="Calibri" w:hAnsi="Arial" w:cs="Arial"/>
        </w:rPr>
        <w:t>:</w:t>
      </w:r>
    </w:p>
    <w:p w14:paraId="5D3AE38E" w14:textId="77777777" w:rsidR="002A220E" w:rsidRDefault="002A220E" w:rsidP="002A220E">
      <w:pPr>
        <w:pBdr>
          <w:top w:val="nil"/>
          <w:left w:val="nil"/>
          <w:bottom w:val="nil"/>
          <w:right w:val="nil"/>
          <w:between w:val="nil"/>
          <w:bar w:val="nil"/>
        </w:pBdr>
        <w:spacing w:after="0"/>
        <w:ind w:right="-120"/>
        <w:rPr>
          <w:rFonts w:asciiTheme="majorHAnsi" w:hAnsiTheme="majorHAnsi"/>
        </w:rPr>
      </w:pPr>
    </w:p>
    <w:p w14:paraId="52D7BBCB" w14:textId="77777777" w:rsidR="0005732C" w:rsidRPr="00D72A7B" w:rsidRDefault="0005732C" w:rsidP="0005732C">
      <w:pPr>
        <w:pBdr>
          <w:top w:val="nil"/>
          <w:left w:val="nil"/>
          <w:bottom w:val="nil"/>
          <w:right w:val="nil"/>
          <w:between w:val="nil"/>
          <w:bar w:val="nil"/>
        </w:pBdr>
        <w:spacing w:after="0"/>
        <w:ind w:right="-120"/>
        <w:rPr>
          <w:rFonts w:ascii="Arial" w:hAnsi="Arial" w:cs="Arial"/>
        </w:rPr>
      </w:pPr>
      <w:r w:rsidRPr="00D72A7B">
        <w:rPr>
          <w:rFonts w:ascii="Arial" w:hAnsi="Arial" w:cs="Arial"/>
        </w:rPr>
        <w:t>Project Coordination &amp; Oversight</w:t>
      </w:r>
    </w:p>
    <w:p w14:paraId="394C4944" w14:textId="77777777" w:rsidR="0005732C" w:rsidRPr="00D72A7B" w:rsidRDefault="0005732C" w:rsidP="00D72A7B">
      <w:pPr>
        <w:pStyle w:val="ListParagraph"/>
        <w:numPr>
          <w:ilvl w:val="0"/>
          <w:numId w:val="41"/>
        </w:numPr>
        <w:pBdr>
          <w:top w:val="nil"/>
          <w:left w:val="nil"/>
          <w:bottom w:val="nil"/>
          <w:right w:val="nil"/>
          <w:between w:val="nil"/>
          <w:bar w:val="nil"/>
        </w:pBdr>
        <w:spacing w:after="0"/>
        <w:ind w:right="-120"/>
        <w:rPr>
          <w:rFonts w:ascii="Arial" w:hAnsi="Arial" w:cs="Arial"/>
        </w:rPr>
      </w:pPr>
      <w:r w:rsidRPr="00D72A7B">
        <w:rPr>
          <w:rFonts w:ascii="Arial" w:hAnsi="Arial" w:cs="Arial"/>
        </w:rPr>
        <w:t>Ensure seamless management of multiple projects, aligning goals, timelines, and priorities across a range of initiatives.</w:t>
      </w:r>
    </w:p>
    <w:p w14:paraId="3EA38C78" w14:textId="77777777" w:rsidR="0005732C" w:rsidRPr="00D72A7B" w:rsidRDefault="0005732C" w:rsidP="00D72A7B">
      <w:pPr>
        <w:pStyle w:val="ListParagraph"/>
        <w:numPr>
          <w:ilvl w:val="0"/>
          <w:numId w:val="41"/>
        </w:numPr>
        <w:pBdr>
          <w:top w:val="nil"/>
          <w:left w:val="nil"/>
          <w:bottom w:val="nil"/>
          <w:right w:val="nil"/>
          <w:between w:val="nil"/>
          <w:bar w:val="nil"/>
        </w:pBdr>
        <w:spacing w:after="0"/>
        <w:ind w:right="-120"/>
        <w:rPr>
          <w:rFonts w:ascii="Arial" w:hAnsi="Arial" w:cs="Arial"/>
        </w:rPr>
      </w:pPr>
      <w:r w:rsidRPr="00D72A7B">
        <w:rPr>
          <w:rFonts w:ascii="Arial" w:hAnsi="Arial" w:cs="Arial"/>
        </w:rPr>
        <w:t>Utilizing preferred project management tools, develop and maintain project plans, timelines, and milestones for multiple projects</w:t>
      </w:r>
    </w:p>
    <w:p w14:paraId="2350BE79" w14:textId="77777777" w:rsidR="0005732C" w:rsidRDefault="0005732C" w:rsidP="00D72A7B">
      <w:pPr>
        <w:pStyle w:val="ListParagraph"/>
        <w:numPr>
          <w:ilvl w:val="0"/>
          <w:numId w:val="41"/>
        </w:numPr>
        <w:pBdr>
          <w:top w:val="nil"/>
          <w:left w:val="nil"/>
          <w:bottom w:val="nil"/>
          <w:right w:val="nil"/>
          <w:between w:val="nil"/>
          <w:bar w:val="nil"/>
        </w:pBdr>
        <w:spacing w:after="0"/>
        <w:ind w:right="-120"/>
        <w:rPr>
          <w:rFonts w:ascii="Arial" w:hAnsi="Arial" w:cs="Arial"/>
        </w:rPr>
      </w:pPr>
      <w:r w:rsidRPr="00D72A7B">
        <w:rPr>
          <w:rFonts w:ascii="Arial" w:hAnsi="Arial" w:cs="Arial"/>
        </w:rPr>
        <w:t>Implement best practices, standardize processes, and ensure project deliverables meet quality standards and expectations.</w:t>
      </w:r>
    </w:p>
    <w:p w14:paraId="7ECEA6D9" w14:textId="3829FB0F" w:rsidR="00D72A7B" w:rsidRPr="00D72A7B" w:rsidRDefault="00D72A7B" w:rsidP="00D72A7B">
      <w:pPr>
        <w:pStyle w:val="ListParagraph"/>
        <w:numPr>
          <w:ilvl w:val="0"/>
          <w:numId w:val="40"/>
        </w:numPr>
        <w:pBdr>
          <w:top w:val="nil"/>
          <w:left w:val="nil"/>
          <w:bottom w:val="nil"/>
          <w:right w:val="nil"/>
          <w:between w:val="nil"/>
          <w:bar w:val="nil"/>
        </w:pBdr>
        <w:spacing w:after="0"/>
        <w:ind w:right="-120"/>
        <w:rPr>
          <w:rFonts w:ascii="Arial" w:hAnsi="Arial" w:cs="Arial"/>
        </w:rPr>
      </w:pPr>
      <w:r>
        <w:rPr>
          <w:rFonts w:ascii="Arial" w:hAnsi="Arial" w:cs="Arial"/>
        </w:rPr>
        <w:t xml:space="preserve">Lead proposal submission process if required, </w:t>
      </w:r>
      <w:r w:rsidRPr="00D72A7B">
        <w:rPr>
          <w:rFonts w:ascii="Arial" w:hAnsi="Arial" w:cs="Arial"/>
        </w:rPr>
        <w:t>including writing and editing, and ensuring all timelines are met.</w:t>
      </w:r>
    </w:p>
    <w:p w14:paraId="6BA7EA7E" w14:textId="07535EEA" w:rsidR="0005732C" w:rsidRPr="00D72A7B" w:rsidRDefault="0005732C" w:rsidP="00D72A7B">
      <w:pPr>
        <w:pStyle w:val="ListParagraph"/>
        <w:numPr>
          <w:ilvl w:val="0"/>
          <w:numId w:val="41"/>
        </w:numPr>
        <w:pBdr>
          <w:top w:val="nil"/>
          <w:left w:val="nil"/>
          <w:bottom w:val="nil"/>
          <w:right w:val="nil"/>
          <w:between w:val="nil"/>
          <w:bar w:val="nil"/>
        </w:pBdr>
        <w:spacing w:after="0"/>
        <w:ind w:right="-120"/>
        <w:rPr>
          <w:rFonts w:ascii="Arial" w:hAnsi="Arial" w:cs="Arial"/>
        </w:rPr>
      </w:pPr>
      <w:r w:rsidRPr="00D72A7B">
        <w:rPr>
          <w:rFonts w:ascii="Arial" w:hAnsi="Arial" w:cs="Arial"/>
        </w:rPr>
        <w:t xml:space="preserve">Support program scaling efforts by engaging new </w:t>
      </w:r>
      <w:r w:rsidR="00D72A7B">
        <w:rPr>
          <w:rFonts w:ascii="Arial" w:hAnsi="Arial" w:cs="Arial"/>
        </w:rPr>
        <w:t xml:space="preserve">project </w:t>
      </w:r>
      <w:r w:rsidRPr="00D72A7B">
        <w:rPr>
          <w:rFonts w:ascii="Arial" w:hAnsi="Arial" w:cs="Arial"/>
        </w:rPr>
        <w:t>collaborators, planning for future funding, and strengthening long-term sustainability strategies.</w:t>
      </w:r>
    </w:p>
    <w:p w14:paraId="23DBC901" w14:textId="77777777" w:rsidR="0005732C" w:rsidRPr="00D72A7B" w:rsidRDefault="0005732C" w:rsidP="0005732C">
      <w:pPr>
        <w:pBdr>
          <w:top w:val="nil"/>
          <w:left w:val="nil"/>
          <w:bottom w:val="nil"/>
          <w:right w:val="nil"/>
          <w:between w:val="nil"/>
          <w:bar w:val="nil"/>
        </w:pBdr>
        <w:spacing w:after="0"/>
        <w:ind w:right="-120"/>
        <w:rPr>
          <w:rFonts w:ascii="Arial" w:hAnsi="Arial" w:cs="Arial"/>
        </w:rPr>
      </w:pPr>
    </w:p>
    <w:p w14:paraId="41BAEE20" w14:textId="77777777" w:rsidR="0005732C" w:rsidRPr="00D72A7B" w:rsidRDefault="0005732C" w:rsidP="0005732C">
      <w:pPr>
        <w:pBdr>
          <w:top w:val="nil"/>
          <w:left w:val="nil"/>
          <w:bottom w:val="nil"/>
          <w:right w:val="nil"/>
          <w:between w:val="nil"/>
          <w:bar w:val="nil"/>
        </w:pBdr>
        <w:spacing w:after="0"/>
        <w:ind w:right="-120"/>
        <w:rPr>
          <w:rFonts w:ascii="Arial" w:hAnsi="Arial" w:cs="Arial"/>
        </w:rPr>
      </w:pPr>
      <w:r w:rsidRPr="00D72A7B">
        <w:rPr>
          <w:rFonts w:ascii="Arial" w:hAnsi="Arial" w:cs="Arial"/>
        </w:rPr>
        <w:lastRenderedPageBreak/>
        <w:t>Stakeholder Communication &amp; Engagement</w:t>
      </w:r>
    </w:p>
    <w:p w14:paraId="0527B3E3" w14:textId="77777777" w:rsidR="00D72A7B" w:rsidRPr="00D72A7B" w:rsidRDefault="0005732C" w:rsidP="0005732C">
      <w:pPr>
        <w:pStyle w:val="ListParagraph"/>
        <w:numPr>
          <w:ilvl w:val="0"/>
          <w:numId w:val="41"/>
        </w:numPr>
        <w:pBdr>
          <w:top w:val="nil"/>
          <w:left w:val="nil"/>
          <w:bottom w:val="nil"/>
          <w:right w:val="nil"/>
          <w:between w:val="nil"/>
          <w:bar w:val="nil"/>
        </w:pBdr>
        <w:spacing w:after="0"/>
        <w:ind w:right="-120"/>
        <w:rPr>
          <w:rFonts w:ascii="Arial" w:hAnsi="Arial" w:cs="Arial"/>
        </w:rPr>
      </w:pPr>
      <w:r w:rsidRPr="00D72A7B">
        <w:rPr>
          <w:rFonts w:ascii="Arial" w:hAnsi="Arial" w:cs="Arial"/>
        </w:rPr>
        <w:t>Maintain clear and consistent communication with internal and external stakeholders, ensuring alignment on objectives, progress, and changes.</w:t>
      </w:r>
    </w:p>
    <w:p w14:paraId="3D97A061" w14:textId="0A6FFC1E" w:rsidR="0005732C" w:rsidRPr="00D72A7B" w:rsidRDefault="0005732C" w:rsidP="0005732C">
      <w:pPr>
        <w:pStyle w:val="ListParagraph"/>
        <w:numPr>
          <w:ilvl w:val="0"/>
          <w:numId w:val="41"/>
        </w:numPr>
        <w:pBdr>
          <w:top w:val="nil"/>
          <w:left w:val="nil"/>
          <w:bottom w:val="nil"/>
          <w:right w:val="nil"/>
          <w:between w:val="nil"/>
          <w:bar w:val="nil"/>
        </w:pBdr>
        <w:spacing w:after="0"/>
        <w:ind w:right="-120"/>
        <w:rPr>
          <w:rFonts w:ascii="Arial" w:hAnsi="Arial" w:cs="Arial"/>
        </w:rPr>
      </w:pPr>
      <w:r w:rsidRPr="00D72A7B">
        <w:rPr>
          <w:rFonts w:ascii="Arial" w:hAnsi="Arial" w:cs="Arial"/>
        </w:rPr>
        <w:t>Guide, support, and motivate project teams, fostering collaboration and continuous improvement.</w:t>
      </w:r>
    </w:p>
    <w:p w14:paraId="7CF07729" w14:textId="77777777" w:rsidR="0005732C" w:rsidRPr="00D72A7B" w:rsidRDefault="0005732C" w:rsidP="0005732C">
      <w:pPr>
        <w:pBdr>
          <w:top w:val="nil"/>
          <w:left w:val="nil"/>
          <w:bottom w:val="nil"/>
          <w:right w:val="nil"/>
          <w:between w:val="nil"/>
          <w:bar w:val="nil"/>
        </w:pBdr>
        <w:spacing w:after="0"/>
        <w:ind w:right="-120"/>
        <w:rPr>
          <w:rFonts w:ascii="Arial" w:hAnsi="Arial" w:cs="Arial"/>
        </w:rPr>
      </w:pPr>
    </w:p>
    <w:p w14:paraId="30185C80" w14:textId="157667FE" w:rsidR="0005732C" w:rsidRPr="00D72A7B" w:rsidRDefault="0005732C" w:rsidP="0005732C">
      <w:pPr>
        <w:pBdr>
          <w:top w:val="nil"/>
          <w:left w:val="nil"/>
          <w:bottom w:val="nil"/>
          <w:right w:val="nil"/>
          <w:between w:val="nil"/>
          <w:bar w:val="nil"/>
        </w:pBdr>
        <w:spacing w:after="0"/>
        <w:ind w:right="-120"/>
        <w:rPr>
          <w:rFonts w:ascii="Arial" w:hAnsi="Arial" w:cs="Arial"/>
        </w:rPr>
      </w:pPr>
      <w:r w:rsidRPr="00D72A7B">
        <w:rPr>
          <w:rFonts w:ascii="Arial" w:hAnsi="Arial" w:cs="Arial"/>
        </w:rPr>
        <w:t>Contract Management &amp; Budget Oversight</w:t>
      </w:r>
    </w:p>
    <w:p w14:paraId="12932E3D" w14:textId="77777777" w:rsidR="0005732C" w:rsidRPr="00D72A7B" w:rsidRDefault="0005732C" w:rsidP="0005732C">
      <w:pPr>
        <w:pStyle w:val="ListParagraph"/>
        <w:numPr>
          <w:ilvl w:val="0"/>
          <w:numId w:val="41"/>
        </w:numPr>
        <w:pBdr>
          <w:top w:val="nil"/>
          <w:left w:val="nil"/>
          <w:bottom w:val="nil"/>
          <w:right w:val="nil"/>
          <w:between w:val="nil"/>
          <w:bar w:val="nil"/>
        </w:pBdr>
        <w:spacing w:after="0"/>
        <w:ind w:right="-120"/>
        <w:rPr>
          <w:rFonts w:ascii="Arial" w:hAnsi="Arial" w:cs="Arial"/>
        </w:rPr>
      </w:pPr>
      <w:r w:rsidRPr="00D72A7B">
        <w:rPr>
          <w:rFonts w:ascii="Arial" w:hAnsi="Arial" w:cs="Arial"/>
        </w:rPr>
        <w:t>Monitor budgets, control costs, and ensure financial accountability for each project.</w:t>
      </w:r>
    </w:p>
    <w:p w14:paraId="345A651B" w14:textId="58D7FFD5" w:rsidR="0005732C" w:rsidRPr="00D72A7B" w:rsidRDefault="0005732C" w:rsidP="0005732C">
      <w:pPr>
        <w:pStyle w:val="ListParagraph"/>
        <w:numPr>
          <w:ilvl w:val="0"/>
          <w:numId w:val="41"/>
        </w:numPr>
        <w:pBdr>
          <w:top w:val="nil"/>
          <w:left w:val="nil"/>
          <w:bottom w:val="nil"/>
          <w:right w:val="nil"/>
          <w:between w:val="nil"/>
          <w:bar w:val="nil"/>
        </w:pBdr>
        <w:spacing w:after="0"/>
        <w:ind w:right="-120"/>
        <w:rPr>
          <w:rFonts w:ascii="Arial" w:hAnsi="Arial" w:cs="Arial"/>
        </w:rPr>
      </w:pPr>
      <w:r w:rsidRPr="00D72A7B">
        <w:rPr>
          <w:rFonts w:ascii="Arial" w:hAnsi="Arial" w:cs="Arial"/>
        </w:rPr>
        <w:t>Draft, review, and negotiate contracts with project collaborators.</w:t>
      </w:r>
    </w:p>
    <w:p w14:paraId="0AE59BD2" w14:textId="717E6452" w:rsidR="0005732C" w:rsidRPr="00D72A7B" w:rsidRDefault="0005732C" w:rsidP="0005732C">
      <w:pPr>
        <w:pStyle w:val="ListParagraph"/>
        <w:widowControl w:val="0"/>
        <w:numPr>
          <w:ilvl w:val="0"/>
          <w:numId w:val="39"/>
        </w:numPr>
        <w:autoSpaceDE w:val="0"/>
        <w:autoSpaceDN w:val="0"/>
        <w:adjustRightInd w:val="0"/>
        <w:spacing w:after="0"/>
        <w:rPr>
          <w:rFonts w:ascii="Arial" w:hAnsi="Arial" w:cs="Arial"/>
        </w:rPr>
      </w:pPr>
      <w:r w:rsidRPr="00D72A7B">
        <w:rPr>
          <w:rFonts w:ascii="Arial" w:hAnsi="Arial" w:cs="Arial"/>
        </w:rPr>
        <w:t>Ensure compliance with contractual obligations and project guidelines.</w:t>
      </w:r>
    </w:p>
    <w:p w14:paraId="2597870E" w14:textId="77777777" w:rsidR="0005732C" w:rsidRPr="00D72A7B" w:rsidRDefault="0005732C" w:rsidP="0005732C">
      <w:pPr>
        <w:pStyle w:val="ListParagraph"/>
        <w:widowControl w:val="0"/>
        <w:numPr>
          <w:ilvl w:val="0"/>
          <w:numId w:val="39"/>
        </w:numPr>
        <w:autoSpaceDE w:val="0"/>
        <w:autoSpaceDN w:val="0"/>
        <w:adjustRightInd w:val="0"/>
        <w:spacing w:after="0"/>
        <w:rPr>
          <w:rFonts w:ascii="Arial" w:hAnsi="Arial" w:cs="Arial"/>
        </w:rPr>
      </w:pPr>
      <w:r w:rsidRPr="00D72A7B">
        <w:rPr>
          <w:rFonts w:ascii="Arial" w:hAnsi="Arial" w:cs="Arial"/>
        </w:rPr>
        <w:t>Maintain organized and accessible records of all contracts and amendments.</w:t>
      </w:r>
    </w:p>
    <w:p w14:paraId="3AB35F58" w14:textId="77777777" w:rsidR="0005732C" w:rsidRPr="00D72A7B" w:rsidRDefault="0005732C" w:rsidP="0005732C">
      <w:pPr>
        <w:pBdr>
          <w:top w:val="nil"/>
          <w:left w:val="nil"/>
          <w:bottom w:val="nil"/>
          <w:right w:val="nil"/>
          <w:between w:val="nil"/>
          <w:bar w:val="nil"/>
        </w:pBdr>
        <w:spacing w:after="0"/>
        <w:ind w:right="-120"/>
        <w:rPr>
          <w:rFonts w:ascii="Arial" w:hAnsi="Arial" w:cs="Arial"/>
        </w:rPr>
      </w:pPr>
    </w:p>
    <w:p w14:paraId="024D0440" w14:textId="77777777" w:rsidR="0005732C" w:rsidRPr="00D72A7B" w:rsidRDefault="0005732C" w:rsidP="0005732C">
      <w:pPr>
        <w:pBdr>
          <w:top w:val="nil"/>
          <w:left w:val="nil"/>
          <w:bottom w:val="nil"/>
          <w:right w:val="nil"/>
          <w:between w:val="nil"/>
          <w:bar w:val="nil"/>
        </w:pBdr>
        <w:spacing w:after="0"/>
        <w:ind w:right="-120"/>
        <w:rPr>
          <w:rFonts w:ascii="Arial" w:hAnsi="Arial" w:cs="Arial"/>
        </w:rPr>
      </w:pPr>
      <w:r w:rsidRPr="00D72A7B">
        <w:rPr>
          <w:rFonts w:ascii="Arial" w:hAnsi="Arial" w:cs="Arial"/>
        </w:rPr>
        <w:t>Risk &amp; Issue Management</w:t>
      </w:r>
    </w:p>
    <w:p w14:paraId="5FA8C099" w14:textId="77777777" w:rsidR="0005732C" w:rsidRPr="00D72A7B" w:rsidRDefault="0005732C" w:rsidP="0005732C">
      <w:pPr>
        <w:pStyle w:val="ListParagraph"/>
        <w:numPr>
          <w:ilvl w:val="0"/>
          <w:numId w:val="43"/>
        </w:numPr>
        <w:pBdr>
          <w:top w:val="nil"/>
          <w:left w:val="nil"/>
          <w:bottom w:val="nil"/>
          <w:right w:val="nil"/>
          <w:between w:val="nil"/>
          <w:bar w:val="nil"/>
        </w:pBdr>
        <w:spacing w:after="0"/>
        <w:ind w:right="-120"/>
        <w:rPr>
          <w:rFonts w:ascii="Arial" w:hAnsi="Arial" w:cs="Arial"/>
        </w:rPr>
      </w:pPr>
      <w:r w:rsidRPr="00D72A7B">
        <w:rPr>
          <w:rFonts w:ascii="Arial" w:hAnsi="Arial" w:cs="Arial"/>
        </w:rPr>
        <w:t>Identify potential challenges in project implementation and proactively develop solutions to mitigate risks.</w:t>
      </w:r>
    </w:p>
    <w:p w14:paraId="67F19402" w14:textId="77777777" w:rsidR="0005732C" w:rsidRPr="00D72A7B" w:rsidRDefault="0005732C" w:rsidP="0005732C">
      <w:pPr>
        <w:pBdr>
          <w:top w:val="nil"/>
          <w:left w:val="nil"/>
          <w:bottom w:val="nil"/>
          <w:right w:val="nil"/>
          <w:between w:val="nil"/>
          <w:bar w:val="nil"/>
        </w:pBdr>
        <w:spacing w:after="0"/>
        <w:ind w:right="-120"/>
        <w:rPr>
          <w:rFonts w:ascii="Arial" w:hAnsi="Arial" w:cs="Arial"/>
        </w:rPr>
      </w:pPr>
    </w:p>
    <w:p w14:paraId="4AAE9299" w14:textId="77777777" w:rsidR="0005732C" w:rsidRPr="00D72A7B" w:rsidRDefault="0005732C" w:rsidP="0005732C">
      <w:pPr>
        <w:pBdr>
          <w:top w:val="nil"/>
          <w:left w:val="nil"/>
          <w:bottom w:val="nil"/>
          <w:right w:val="nil"/>
          <w:between w:val="nil"/>
          <w:bar w:val="nil"/>
        </w:pBdr>
        <w:spacing w:after="0"/>
        <w:ind w:right="-120"/>
        <w:rPr>
          <w:rFonts w:ascii="Arial" w:hAnsi="Arial" w:cs="Arial"/>
        </w:rPr>
      </w:pPr>
      <w:r w:rsidRPr="00D72A7B">
        <w:rPr>
          <w:rFonts w:ascii="Arial" w:hAnsi="Arial" w:cs="Arial"/>
        </w:rPr>
        <w:t>Performance Monitoring &amp; Reporting</w:t>
      </w:r>
    </w:p>
    <w:p w14:paraId="08108188" w14:textId="36AB443F" w:rsidR="0005732C" w:rsidRPr="00D72A7B" w:rsidRDefault="0005732C" w:rsidP="0005732C">
      <w:pPr>
        <w:pStyle w:val="ListParagraph"/>
        <w:numPr>
          <w:ilvl w:val="0"/>
          <w:numId w:val="43"/>
        </w:numPr>
        <w:pBdr>
          <w:top w:val="nil"/>
          <w:left w:val="nil"/>
          <w:bottom w:val="nil"/>
          <w:right w:val="nil"/>
          <w:between w:val="nil"/>
          <w:bar w:val="nil"/>
        </w:pBdr>
        <w:spacing w:after="0"/>
        <w:ind w:right="-120"/>
        <w:rPr>
          <w:rFonts w:ascii="Arial" w:hAnsi="Arial" w:cs="Arial"/>
        </w:rPr>
      </w:pPr>
      <w:r w:rsidRPr="00D72A7B">
        <w:rPr>
          <w:rFonts w:ascii="Arial" w:hAnsi="Arial" w:cs="Arial"/>
        </w:rPr>
        <w:t>Support data collection efforts and track project progress against key metrics.</w:t>
      </w:r>
    </w:p>
    <w:p w14:paraId="5DA08307" w14:textId="4C77A4DF" w:rsidR="0005732C" w:rsidRPr="00D72A7B" w:rsidRDefault="0005732C" w:rsidP="0005732C">
      <w:pPr>
        <w:pStyle w:val="ListParagraph"/>
        <w:numPr>
          <w:ilvl w:val="0"/>
          <w:numId w:val="43"/>
        </w:numPr>
        <w:pBdr>
          <w:top w:val="nil"/>
          <w:left w:val="nil"/>
          <w:bottom w:val="nil"/>
          <w:right w:val="nil"/>
          <w:between w:val="nil"/>
          <w:bar w:val="nil"/>
        </w:pBdr>
        <w:spacing w:after="0"/>
        <w:ind w:right="-120"/>
        <w:rPr>
          <w:rFonts w:ascii="Arial" w:hAnsi="Arial" w:cs="Arial"/>
        </w:rPr>
      </w:pPr>
      <w:r w:rsidRPr="00D72A7B">
        <w:rPr>
          <w:rFonts w:ascii="Arial" w:hAnsi="Arial" w:cs="Arial"/>
        </w:rPr>
        <w:t xml:space="preserve">Develop formats to provide regular status updates to project leadership groups. </w:t>
      </w:r>
    </w:p>
    <w:p w14:paraId="1C5569D4" w14:textId="71CF968E" w:rsidR="0005732C" w:rsidRPr="00D72A7B" w:rsidRDefault="0005732C" w:rsidP="0005732C">
      <w:pPr>
        <w:pStyle w:val="ListParagraph"/>
        <w:numPr>
          <w:ilvl w:val="0"/>
          <w:numId w:val="43"/>
        </w:numPr>
        <w:pBdr>
          <w:top w:val="nil"/>
          <w:left w:val="nil"/>
          <w:bottom w:val="nil"/>
          <w:right w:val="nil"/>
          <w:between w:val="nil"/>
          <w:bar w:val="nil"/>
        </w:pBdr>
        <w:spacing w:after="0"/>
        <w:ind w:right="-120"/>
        <w:rPr>
          <w:rFonts w:ascii="Arial" w:hAnsi="Arial" w:cs="Arial"/>
        </w:rPr>
      </w:pPr>
      <w:r w:rsidRPr="00D72A7B">
        <w:rPr>
          <w:rFonts w:ascii="Arial" w:hAnsi="Arial" w:cs="Arial"/>
        </w:rPr>
        <w:t>Make data-driven decisions to improve efficiency.</w:t>
      </w:r>
    </w:p>
    <w:p w14:paraId="3B91D61C" w14:textId="77777777" w:rsidR="0005732C" w:rsidRPr="00D72A7B" w:rsidRDefault="0005732C" w:rsidP="0005732C">
      <w:pPr>
        <w:pBdr>
          <w:top w:val="nil"/>
          <w:left w:val="nil"/>
          <w:bottom w:val="nil"/>
          <w:right w:val="nil"/>
          <w:between w:val="nil"/>
          <w:bar w:val="nil"/>
        </w:pBdr>
        <w:spacing w:after="0"/>
        <w:ind w:right="-120"/>
        <w:rPr>
          <w:rFonts w:asciiTheme="majorHAnsi" w:hAnsiTheme="majorHAnsi"/>
        </w:rPr>
      </w:pPr>
    </w:p>
    <w:p w14:paraId="74311901" w14:textId="5482E231" w:rsidR="00487572" w:rsidRPr="00405FBA" w:rsidRDefault="00A46350" w:rsidP="00487572">
      <w:pPr>
        <w:spacing w:after="120"/>
        <w:rPr>
          <w:rFonts w:ascii="Arial" w:eastAsia="Calibri" w:hAnsi="Arial" w:cs="Arial"/>
        </w:rPr>
      </w:pPr>
      <w:r w:rsidRPr="00B84CEC">
        <w:rPr>
          <w:rFonts w:ascii="Arial" w:eastAsia="Calibri" w:hAnsi="Arial" w:cs="Arial"/>
        </w:rPr>
        <w:t>Other tasks and projects as required</w:t>
      </w:r>
      <w:r w:rsidR="00F759FA" w:rsidRPr="00B84CEC">
        <w:rPr>
          <w:rFonts w:ascii="Arial" w:eastAsia="Calibri" w:hAnsi="Arial" w:cs="Arial"/>
        </w:rPr>
        <w:t>.</w:t>
      </w:r>
    </w:p>
    <w:p w14:paraId="531E5227" w14:textId="5620B982" w:rsidR="00487572" w:rsidRPr="001278FC" w:rsidRDefault="00487572" w:rsidP="00487572">
      <w:pPr>
        <w:spacing w:after="120"/>
        <w:rPr>
          <w:rFonts w:ascii="Arial" w:hAnsi="Arial" w:cs="Arial"/>
        </w:rPr>
      </w:pPr>
      <w:r>
        <w:rPr>
          <w:rFonts w:ascii="Arial" w:hAnsi="Arial" w:cs="Arial"/>
        </w:rPr>
        <w:t>Sinneave w</w:t>
      </w:r>
      <w:r w:rsidRPr="001278FC">
        <w:rPr>
          <w:rFonts w:ascii="Arial" w:hAnsi="Arial" w:cs="Arial"/>
        </w:rPr>
        <w:t xml:space="preserve">ill use a multi-stage assessment and selection process. The first stage of the assessment process will invite selected candidates to draw from their experience to demonstrate their knowledge, skills and competencies related to certain aspects of the role. The second stage will invite selected candidates to participate </w:t>
      </w:r>
      <w:r w:rsidRPr="007047AD">
        <w:rPr>
          <w:rFonts w:ascii="Arial" w:hAnsi="Arial" w:cs="Arial"/>
        </w:rPr>
        <w:t xml:space="preserve">in an </w:t>
      </w:r>
      <w:r w:rsidR="006F396E">
        <w:rPr>
          <w:rFonts w:ascii="Arial" w:hAnsi="Arial" w:cs="Arial"/>
        </w:rPr>
        <w:t>i</w:t>
      </w:r>
      <w:r w:rsidRPr="007047AD">
        <w:rPr>
          <w:rFonts w:ascii="Arial" w:hAnsi="Arial" w:cs="Arial"/>
        </w:rPr>
        <w:t>nterview.</w:t>
      </w:r>
    </w:p>
    <w:p w14:paraId="07BC0527" w14:textId="557A41BF" w:rsidR="00487572" w:rsidRDefault="00487572" w:rsidP="00487572">
      <w:pPr>
        <w:spacing w:after="120"/>
        <w:rPr>
          <w:rFonts w:ascii="Arial" w:hAnsi="Arial" w:cs="Arial"/>
        </w:rPr>
      </w:pPr>
      <w:r>
        <w:rPr>
          <w:rFonts w:ascii="Arial" w:hAnsi="Arial" w:cs="Arial"/>
          <w:iCs/>
        </w:rPr>
        <w:t xml:space="preserve">As </w:t>
      </w:r>
      <w:r w:rsidRPr="001278FC">
        <w:rPr>
          <w:rFonts w:ascii="Arial" w:hAnsi="Arial" w:cs="Arial"/>
          <w:iCs/>
        </w:rPr>
        <w:t>an inclusive employer</w:t>
      </w:r>
      <w:r>
        <w:rPr>
          <w:rFonts w:ascii="Arial" w:hAnsi="Arial" w:cs="Arial"/>
          <w:iCs/>
        </w:rPr>
        <w:t>,</w:t>
      </w:r>
      <w:r w:rsidRPr="001278FC">
        <w:rPr>
          <w:rFonts w:ascii="Arial" w:hAnsi="Arial" w:cs="Arial"/>
          <w:iCs/>
        </w:rPr>
        <w:t xml:space="preserve"> that is open and flexible in its thinking and approach to recruiting</w:t>
      </w:r>
      <w:r>
        <w:rPr>
          <w:rFonts w:ascii="Arial" w:hAnsi="Arial" w:cs="Arial"/>
          <w:iCs/>
        </w:rPr>
        <w:t xml:space="preserve">, all candidates invited to </w:t>
      </w:r>
      <w:r w:rsidRPr="001278FC">
        <w:rPr>
          <w:rFonts w:ascii="Arial" w:hAnsi="Arial" w:cs="Arial"/>
          <w:iCs/>
        </w:rPr>
        <w:t xml:space="preserve">the assessment </w:t>
      </w:r>
      <w:r>
        <w:rPr>
          <w:rFonts w:ascii="Arial" w:hAnsi="Arial" w:cs="Arial"/>
          <w:iCs/>
        </w:rPr>
        <w:t xml:space="preserve">and </w:t>
      </w:r>
      <w:r w:rsidRPr="001278FC">
        <w:rPr>
          <w:rFonts w:ascii="Arial" w:hAnsi="Arial" w:cs="Arial"/>
          <w:iCs/>
        </w:rPr>
        <w:t>interview</w:t>
      </w:r>
      <w:r>
        <w:rPr>
          <w:rFonts w:ascii="Arial" w:hAnsi="Arial" w:cs="Arial"/>
          <w:iCs/>
        </w:rPr>
        <w:t xml:space="preserve"> </w:t>
      </w:r>
      <w:r w:rsidRPr="001278FC">
        <w:rPr>
          <w:rFonts w:ascii="Arial" w:hAnsi="Arial" w:cs="Arial"/>
          <w:iCs/>
        </w:rPr>
        <w:t>process for this role</w:t>
      </w:r>
      <w:r>
        <w:rPr>
          <w:rFonts w:ascii="Arial" w:hAnsi="Arial" w:cs="Arial"/>
          <w:iCs/>
        </w:rPr>
        <w:t>, will be provided an opportunity to consider available options and advise us of their needs or preferences</w:t>
      </w:r>
      <w:r w:rsidRPr="001278FC">
        <w:rPr>
          <w:rFonts w:ascii="Arial" w:hAnsi="Arial" w:cs="Arial"/>
          <w:iCs/>
        </w:rPr>
        <w:t>.</w:t>
      </w:r>
    </w:p>
    <w:p w14:paraId="56A82021" w14:textId="276278AB" w:rsidR="008F45A4" w:rsidRPr="009C589C" w:rsidRDefault="008F45A4" w:rsidP="009C589C">
      <w:pPr>
        <w:spacing w:after="120"/>
        <w:rPr>
          <w:rFonts w:ascii="Arial" w:hAnsi="Arial" w:cs="Arial"/>
        </w:rPr>
      </w:pPr>
      <w:r w:rsidRPr="009C589C">
        <w:rPr>
          <w:rFonts w:ascii="Arial" w:hAnsi="Arial" w:cs="Arial"/>
        </w:rPr>
        <w:t xml:space="preserve">Please send Applications </w:t>
      </w:r>
      <w:r w:rsidR="0018044F" w:rsidRPr="009C589C">
        <w:rPr>
          <w:rFonts w:ascii="Arial" w:hAnsi="Arial" w:cs="Arial"/>
        </w:rPr>
        <w:t xml:space="preserve">and cover letters </w:t>
      </w:r>
      <w:r w:rsidRPr="009C589C">
        <w:rPr>
          <w:rFonts w:ascii="Arial" w:hAnsi="Arial" w:cs="Arial"/>
        </w:rPr>
        <w:t xml:space="preserve">electronically to: </w:t>
      </w:r>
    </w:p>
    <w:p w14:paraId="0AE57400" w14:textId="77777777" w:rsidR="008F45A4" w:rsidRPr="009C589C" w:rsidRDefault="008F45A4" w:rsidP="009C589C">
      <w:pPr>
        <w:spacing w:after="120"/>
        <w:rPr>
          <w:rFonts w:ascii="Arial" w:hAnsi="Arial" w:cs="Arial"/>
        </w:rPr>
      </w:pPr>
      <w:r w:rsidRPr="009C589C">
        <w:rPr>
          <w:rFonts w:ascii="Arial" w:hAnsi="Arial" w:cs="Arial"/>
          <w:b/>
        </w:rPr>
        <w:t>Norm Lepitre</w:t>
      </w:r>
      <w:r w:rsidRPr="009C589C">
        <w:rPr>
          <w:rFonts w:ascii="Arial" w:hAnsi="Arial" w:cs="Arial"/>
        </w:rPr>
        <w:t xml:space="preserve">, Director of Administration and HR </w:t>
      </w:r>
    </w:p>
    <w:p w14:paraId="1F9FC798" w14:textId="77777777" w:rsidR="008F45A4" w:rsidRPr="009C589C" w:rsidRDefault="008F45A4" w:rsidP="009C589C">
      <w:pPr>
        <w:spacing w:after="120"/>
        <w:rPr>
          <w:rFonts w:ascii="Arial" w:hAnsi="Arial" w:cs="Arial"/>
        </w:rPr>
      </w:pPr>
      <w:hyperlink r:id="rId11" w:history="1">
        <w:r w:rsidRPr="009C589C">
          <w:rPr>
            <w:rStyle w:val="Hyperlink"/>
            <w:rFonts w:ascii="Arial" w:hAnsi="Arial" w:cs="Arial"/>
          </w:rPr>
          <w:t>norm.lepitre@sinneavefoundation.org</w:t>
        </w:r>
      </w:hyperlink>
    </w:p>
    <w:p w14:paraId="4FB8D069" w14:textId="77777777" w:rsidR="008F45A4" w:rsidRPr="009C589C" w:rsidRDefault="008F45A4" w:rsidP="009C589C">
      <w:pPr>
        <w:spacing w:after="120"/>
        <w:rPr>
          <w:rFonts w:ascii="Arial" w:hAnsi="Arial" w:cs="Arial"/>
        </w:rPr>
      </w:pPr>
      <w:r w:rsidRPr="009C589C">
        <w:rPr>
          <w:rFonts w:ascii="Arial" w:hAnsi="Arial" w:cs="Arial"/>
        </w:rPr>
        <w:t>Or by mail or fax to:</w:t>
      </w:r>
    </w:p>
    <w:p w14:paraId="00201CD9" w14:textId="77777777" w:rsidR="008F45A4" w:rsidRPr="009C589C" w:rsidRDefault="008F45A4" w:rsidP="009C589C">
      <w:pPr>
        <w:spacing w:after="0"/>
        <w:rPr>
          <w:rFonts w:ascii="Arial" w:hAnsi="Arial" w:cs="Arial"/>
        </w:rPr>
      </w:pPr>
      <w:r w:rsidRPr="009C589C">
        <w:rPr>
          <w:rFonts w:ascii="Arial" w:hAnsi="Arial" w:cs="Arial"/>
        </w:rPr>
        <w:t>The Sinneave Family Foundation</w:t>
      </w:r>
    </w:p>
    <w:p w14:paraId="6AFF55FF" w14:textId="77777777" w:rsidR="008F45A4" w:rsidRPr="009C589C" w:rsidRDefault="008F45A4" w:rsidP="009C589C">
      <w:pPr>
        <w:spacing w:after="0"/>
        <w:rPr>
          <w:rFonts w:ascii="Arial" w:hAnsi="Arial" w:cs="Arial"/>
        </w:rPr>
      </w:pPr>
      <w:r w:rsidRPr="009C589C">
        <w:rPr>
          <w:rFonts w:ascii="Arial" w:hAnsi="Arial" w:cs="Arial"/>
        </w:rPr>
        <w:t>Suite 300, Child Development Centre</w:t>
      </w:r>
    </w:p>
    <w:p w14:paraId="6092F512" w14:textId="77777777" w:rsidR="008F45A4" w:rsidRPr="009C589C" w:rsidRDefault="008F45A4" w:rsidP="009C589C">
      <w:pPr>
        <w:spacing w:after="0"/>
        <w:rPr>
          <w:rFonts w:ascii="Arial" w:hAnsi="Arial" w:cs="Arial"/>
        </w:rPr>
      </w:pPr>
      <w:r w:rsidRPr="009C589C">
        <w:rPr>
          <w:rFonts w:ascii="Arial" w:hAnsi="Arial" w:cs="Arial"/>
        </w:rPr>
        <w:t>3820 - 24 Ave NW</w:t>
      </w:r>
    </w:p>
    <w:p w14:paraId="00D0AF40" w14:textId="77777777" w:rsidR="008F45A4" w:rsidRPr="009C589C" w:rsidRDefault="008F45A4" w:rsidP="009C589C">
      <w:pPr>
        <w:spacing w:after="0"/>
        <w:rPr>
          <w:rFonts w:ascii="Arial" w:hAnsi="Arial" w:cs="Arial"/>
        </w:rPr>
      </w:pPr>
      <w:r w:rsidRPr="009C589C">
        <w:rPr>
          <w:rFonts w:ascii="Arial" w:hAnsi="Arial" w:cs="Arial"/>
        </w:rPr>
        <w:t>Calgary, AB</w:t>
      </w:r>
    </w:p>
    <w:p w14:paraId="60DFD974" w14:textId="77777777" w:rsidR="008F45A4" w:rsidRPr="009C589C" w:rsidRDefault="008F45A4" w:rsidP="009C589C">
      <w:pPr>
        <w:spacing w:after="0"/>
        <w:rPr>
          <w:rFonts w:ascii="Arial" w:hAnsi="Arial" w:cs="Arial"/>
        </w:rPr>
      </w:pPr>
      <w:r w:rsidRPr="009C589C">
        <w:rPr>
          <w:rFonts w:ascii="Arial" w:hAnsi="Arial" w:cs="Arial"/>
        </w:rPr>
        <w:t>T3B 2X9</w:t>
      </w:r>
    </w:p>
    <w:p w14:paraId="06A6219E" w14:textId="34AB54D6" w:rsidR="008F45A4" w:rsidRPr="009C589C" w:rsidRDefault="009C589C" w:rsidP="009C589C">
      <w:pPr>
        <w:spacing w:after="0"/>
        <w:rPr>
          <w:rFonts w:ascii="Arial" w:hAnsi="Arial" w:cs="Arial"/>
        </w:rPr>
      </w:pPr>
      <w:r>
        <w:rPr>
          <w:rFonts w:ascii="Arial" w:hAnsi="Arial" w:cs="Arial"/>
        </w:rPr>
        <w:t>Fax</w:t>
      </w:r>
      <w:r w:rsidR="008F45A4" w:rsidRPr="009C589C">
        <w:rPr>
          <w:rFonts w:ascii="Arial" w:hAnsi="Arial" w:cs="Arial"/>
        </w:rPr>
        <w:t xml:space="preserve"> (</w:t>
      </w:r>
      <w:r>
        <w:rPr>
          <w:rFonts w:ascii="Arial" w:hAnsi="Arial" w:cs="Arial"/>
        </w:rPr>
        <w:t>403</w:t>
      </w:r>
      <w:r w:rsidR="008F45A4" w:rsidRPr="009C589C">
        <w:rPr>
          <w:rFonts w:ascii="Arial" w:hAnsi="Arial" w:cs="Arial"/>
        </w:rPr>
        <w:t xml:space="preserve">) </w:t>
      </w:r>
      <w:r>
        <w:rPr>
          <w:rFonts w:ascii="Arial" w:hAnsi="Arial" w:cs="Arial"/>
        </w:rPr>
        <w:t>284.9298</w:t>
      </w:r>
    </w:p>
    <w:p w14:paraId="2E646D9C" w14:textId="77777777" w:rsidR="008F45A4" w:rsidRPr="009C589C" w:rsidRDefault="008F45A4" w:rsidP="009C589C">
      <w:pPr>
        <w:spacing w:after="0"/>
        <w:rPr>
          <w:rFonts w:ascii="Arial" w:hAnsi="Arial" w:cs="Arial"/>
        </w:rPr>
      </w:pPr>
      <w:hyperlink r:id="rId12" w:history="1">
        <w:r w:rsidRPr="009C589C">
          <w:rPr>
            <w:rStyle w:val="Hyperlink"/>
            <w:rFonts w:ascii="Arial" w:hAnsi="Arial" w:cs="Arial"/>
          </w:rPr>
          <w:t>www.sinneavefoundation.org</w:t>
        </w:r>
      </w:hyperlink>
    </w:p>
    <w:p w14:paraId="09AC6C46" w14:textId="77777777" w:rsidR="00405FBA" w:rsidRDefault="00405FBA" w:rsidP="009C589C">
      <w:pPr>
        <w:spacing w:after="120"/>
        <w:rPr>
          <w:rFonts w:ascii="Arial" w:hAnsi="Arial" w:cs="Arial"/>
          <w:b/>
          <w:sz w:val="20"/>
          <w:szCs w:val="20"/>
        </w:rPr>
      </w:pPr>
    </w:p>
    <w:p w14:paraId="65939DAC" w14:textId="3C2C46FF" w:rsidR="00A46350" w:rsidRDefault="008F45A4" w:rsidP="009C589C">
      <w:pPr>
        <w:spacing w:after="120"/>
        <w:rPr>
          <w:rFonts w:ascii="Arial" w:hAnsi="Arial" w:cs="Arial"/>
          <w:b/>
          <w:sz w:val="20"/>
          <w:szCs w:val="20"/>
        </w:rPr>
      </w:pPr>
      <w:r w:rsidRPr="00D2176C">
        <w:rPr>
          <w:rFonts w:ascii="Arial" w:hAnsi="Arial" w:cs="Arial"/>
          <w:b/>
          <w:sz w:val="20"/>
          <w:szCs w:val="20"/>
        </w:rPr>
        <w:t xml:space="preserve">Application Deadline: </w:t>
      </w:r>
      <w:r w:rsidR="00405FBA">
        <w:rPr>
          <w:rFonts w:ascii="Arial" w:hAnsi="Arial" w:cs="Arial"/>
          <w:b/>
          <w:sz w:val="20"/>
          <w:szCs w:val="20"/>
        </w:rPr>
        <w:t>March 31, 2025</w:t>
      </w:r>
      <w:r w:rsidR="00A46350" w:rsidRPr="00D2176C">
        <w:rPr>
          <w:rFonts w:ascii="Arial" w:hAnsi="Arial" w:cs="Arial"/>
          <w:b/>
          <w:sz w:val="20"/>
          <w:szCs w:val="20"/>
        </w:rPr>
        <w:t xml:space="preserve">. </w:t>
      </w:r>
    </w:p>
    <w:p w14:paraId="59D3693B" w14:textId="5BBD187B" w:rsidR="00405FBA" w:rsidRDefault="00405FBA" w:rsidP="00405FBA">
      <w:pPr>
        <w:spacing w:after="120"/>
        <w:rPr>
          <w:rFonts w:ascii="Arial" w:hAnsi="Arial" w:cs="Arial"/>
          <w:b/>
          <w:sz w:val="20"/>
          <w:szCs w:val="20"/>
        </w:rPr>
      </w:pPr>
      <w:r>
        <w:rPr>
          <w:rFonts w:ascii="Arial" w:hAnsi="Arial" w:cs="Arial"/>
          <w:b/>
          <w:sz w:val="20"/>
          <w:szCs w:val="20"/>
        </w:rPr>
        <w:t xml:space="preserve">Anticipated Start Date: May 5, 2025. </w:t>
      </w:r>
      <w:r w:rsidRPr="00D2176C">
        <w:rPr>
          <w:rFonts w:ascii="Arial" w:hAnsi="Arial" w:cs="Arial"/>
          <w:b/>
          <w:sz w:val="20"/>
          <w:szCs w:val="20"/>
        </w:rPr>
        <w:t xml:space="preserve"> </w:t>
      </w:r>
    </w:p>
    <w:sectPr w:rsidR="00405FBA">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B4B1D9" w14:textId="77777777" w:rsidR="00DB34D3" w:rsidRDefault="00DB34D3" w:rsidP="00360522">
      <w:pPr>
        <w:spacing w:after="0" w:line="240" w:lineRule="auto"/>
      </w:pPr>
      <w:r>
        <w:separator/>
      </w:r>
    </w:p>
  </w:endnote>
  <w:endnote w:type="continuationSeparator" w:id="0">
    <w:p w14:paraId="0F9B76CA" w14:textId="77777777" w:rsidR="00DB34D3" w:rsidRDefault="00DB34D3" w:rsidP="003605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DC66E4" w14:textId="77777777" w:rsidR="00F168ED" w:rsidRDefault="00F168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57EE6B" w14:textId="77777777" w:rsidR="00F168ED" w:rsidRDefault="00F168E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1CD6F4" w14:textId="77777777" w:rsidR="00F168ED" w:rsidRDefault="00F168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288317" w14:textId="77777777" w:rsidR="00DB34D3" w:rsidRDefault="00DB34D3" w:rsidP="00360522">
      <w:pPr>
        <w:spacing w:after="0" w:line="240" w:lineRule="auto"/>
      </w:pPr>
      <w:r>
        <w:separator/>
      </w:r>
    </w:p>
  </w:footnote>
  <w:footnote w:type="continuationSeparator" w:id="0">
    <w:p w14:paraId="0643CD0C" w14:textId="77777777" w:rsidR="00DB34D3" w:rsidRDefault="00DB34D3" w:rsidP="003605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5981B5" w14:textId="77777777" w:rsidR="00F168ED" w:rsidRDefault="00F168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D1DA84" w14:textId="16EDF9F1" w:rsidR="00F168ED" w:rsidRDefault="00F168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EF2FEB" w14:textId="77777777" w:rsidR="00F168ED" w:rsidRDefault="00F168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66C9E"/>
    <w:multiLevelType w:val="hybridMultilevel"/>
    <w:tmpl w:val="91D4F61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22C7F60"/>
    <w:multiLevelType w:val="hybridMultilevel"/>
    <w:tmpl w:val="5C327768"/>
    <w:lvl w:ilvl="0" w:tplc="FFFFFFFF">
      <w:start w:val="1"/>
      <w:numFmt w:val="decimal"/>
      <w:lvlText w:val="%1."/>
      <w:lvlJc w:val="left"/>
      <w:pPr>
        <w:ind w:left="720" w:hanging="360"/>
      </w:pPr>
    </w:lvl>
    <w:lvl w:ilvl="1" w:tplc="1009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04F84CC9"/>
    <w:multiLevelType w:val="hybridMultilevel"/>
    <w:tmpl w:val="E382B36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0F125D6"/>
    <w:multiLevelType w:val="hybridMultilevel"/>
    <w:tmpl w:val="861A3D3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4" w15:restartNumberingAfterBreak="0">
    <w:nsid w:val="11341D9D"/>
    <w:multiLevelType w:val="hybridMultilevel"/>
    <w:tmpl w:val="A1744EC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2101C4E"/>
    <w:multiLevelType w:val="hybridMultilevel"/>
    <w:tmpl w:val="3F36690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21F711D"/>
    <w:multiLevelType w:val="hybridMultilevel"/>
    <w:tmpl w:val="52282D0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5173DA5"/>
    <w:multiLevelType w:val="hybridMultilevel"/>
    <w:tmpl w:val="E7C2800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69C2567"/>
    <w:multiLevelType w:val="hybridMultilevel"/>
    <w:tmpl w:val="1904F9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19C543C1"/>
    <w:multiLevelType w:val="hybridMultilevel"/>
    <w:tmpl w:val="707E32E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1BC92FFD"/>
    <w:multiLevelType w:val="hybridMultilevel"/>
    <w:tmpl w:val="7CEE291A"/>
    <w:lvl w:ilvl="0" w:tplc="1009000F">
      <w:start w:val="1"/>
      <w:numFmt w:val="decimal"/>
      <w:lvlText w:val="%1."/>
      <w:lvlJc w:val="left"/>
      <w:pPr>
        <w:ind w:left="360" w:hanging="360"/>
      </w:pPr>
      <w:rPr>
        <w:rFonts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1" w15:restartNumberingAfterBreak="0">
    <w:nsid w:val="20965BB1"/>
    <w:multiLevelType w:val="hybridMultilevel"/>
    <w:tmpl w:val="F4645FFC"/>
    <w:lvl w:ilvl="0" w:tplc="CA6AE532">
      <w:start w:val="1"/>
      <w:numFmt w:val="decimal"/>
      <w:lvlText w:val="%1."/>
      <w:lvlJc w:val="left"/>
      <w:pPr>
        <w:ind w:left="720" w:hanging="360"/>
      </w:pPr>
      <w:rPr>
        <w:rFonts w:ascii="Arial" w:hAnsi="Arial"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1D1142C"/>
    <w:multiLevelType w:val="hybridMultilevel"/>
    <w:tmpl w:val="3768DAF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3" w15:restartNumberingAfterBreak="0">
    <w:nsid w:val="2DA143F6"/>
    <w:multiLevelType w:val="hybridMultilevel"/>
    <w:tmpl w:val="03E6EB7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2EBA5B0A"/>
    <w:multiLevelType w:val="hybridMultilevel"/>
    <w:tmpl w:val="5FAA5F74"/>
    <w:lvl w:ilvl="0" w:tplc="04090001">
      <w:start w:val="1"/>
      <w:numFmt w:val="bullet"/>
      <w:lvlText w:val=""/>
      <w:lvlJc w:val="left"/>
      <w:pPr>
        <w:ind w:left="854" w:hanging="360"/>
      </w:pPr>
      <w:rPr>
        <w:rFonts w:ascii="Symbol" w:hAnsi="Symbol" w:hint="default"/>
      </w:rPr>
    </w:lvl>
    <w:lvl w:ilvl="1" w:tplc="04090003">
      <w:start w:val="1"/>
      <w:numFmt w:val="bullet"/>
      <w:lvlText w:val="o"/>
      <w:lvlJc w:val="left"/>
      <w:pPr>
        <w:ind w:left="1574" w:hanging="360"/>
      </w:pPr>
      <w:rPr>
        <w:rFonts w:ascii="Courier New" w:hAnsi="Courier New" w:cs="Courier New" w:hint="default"/>
      </w:rPr>
    </w:lvl>
    <w:lvl w:ilvl="2" w:tplc="04090005" w:tentative="1">
      <w:start w:val="1"/>
      <w:numFmt w:val="bullet"/>
      <w:lvlText w:val=""/>
      <w:lvlJc w:val="left"/>
      <w:pPr>
        <w:ind w:left="2294" w:hanging="360"/>
      </w:pPr>
      <w:rPr>
        <w:rFonts w:ascii="Wingdings" w:hAnsi="Wingdings" w:hint="default"/>
      </w:rPr>
    </w:lvl>
    <w:lvl w:ilvl="3" w:tplc="04090001" w:tentative="1">
      <w:start w:val="1"/>
      <w:numFmt w:val="bullet"/>
      <w:lvlText w:val=""/>
      <w:lvlJc w:val="left"/>
      <w:pPr>
        <w:ind w:left="3014" w:hanging="360"/>
      </w:pPr>
      <w:rPr>
        <w:rFonts w:ascii="Symbol" w:hAnsi="Symbol" w:hint="default"/>
      </w:rPr>
    </w:lvl>
    <w:lvl w:ilvl="4" w:tplc="04090003" w:tentative="1">
      <w:start w:val="1"/>
      <w:numFmt w:val="bullet"/>
      <w:lvlText w:val="o"/>
      <w:lvlJc w:val="left"/>
      <w:pPr>
        <w:ind w:left="3734" w:hanging="360"/>
      </w:pPr>
      <w:rPr>
        <w:rFonts w:ascii="Courier New" w:hAnsi="Courier New" w:cs="Courier New" w:hint="default"/>
      </w:rPr>
    </w:lvl>
    <w:lvl w:ilvl="5" w:tplc="04090005" w:tentative="1">
      <w:start w:val="1"/>
      <w:numFmt w:val="bullet"/>
      <w:lvlText w:val=""/>
      <w:lvlJc w:val="left"/>
      <w:pPr>
        <w:ind w:left="4454" w:hanging="360"/>
      </w:pPr>
      <w:rPr>
        <w:rFonts w:ascii="Wingdings" w:hAnsi="Wingdings" w:hint="default"/>
      </w:rPr>
    </w:lvl>
    <w:lvl w:ilvl="6" w:tplc="04090001" w:tentative="1">
      <w:start w:val="1"/>
      <w:numFmt w:val="bullet"/>
      <w:lvlText w:val=""/>
      <w:lvlJc w:val="left"/>
      <w:pPr>
        <w:ind w:left="5174" w:hanging="360"/>
      </w:pPr>
      <w:rPr>
        <w:rFonts w:ascii="Symbol" w:hAnsi="Symbol" w:hint="default"/>
      </w:rPr>
    </w:lvl>
    <w:lvl w:ilvl="7" w:tplc="04090003" w:tentative="1">
      <w:start w:val="1"/>
      <w:numFmt w:val="bullet"/>
      <w:lvlText w:val="o"/>
      <w:lvlJc w:val="left"/>
      <w:pPr>
        <w:ind w:left="5894" w:hanging="360"/>
      </w:pPr>
      <w:rPr>
        <w:rFonts w:ascii="Courier New" w:hAnsi="Courier New" w:cs="Courier New" w:hint="default"/>
      </w:rPr>
    </w:lvl>
    <w:lvl w:ilvl="8" w:tplc="04090005" w:tentative="1">
      <w:start w:val="1"/>
      <w:numFmt w:val="bullet"/>
      <w:lvlText w:val=""/>
      <w:lvlJc w:val="left"/>
      <w:pPr>
        <w:ind w:left="6614" w:hanging="360"/>
      </w:pPr>
      <w:rPr>
        <w:rFonts w:ascii="Wingdings" w:hAnsi="Wingdings" w:hint="default"/>
      </w:rPr>
    </w:lvl>
  </w:abstractNum>
  <w:abstractNum w:abstractNumId="15" w15:restartNumberingAfterBreak="0">
    <w:nsid w:val="38E148F6"/>
    <w:multiLevelType w:val="hybridMultilevel"/>
    <w:tmpl w:val="943EB9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91944F1"/>
    <w:multiLevelType w:val="hybridMultilevel"/>
    <w:tmpl w:val="8CC86076"/>
    <w:lvl w:ilvl="0" w:tplc="10090005">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7" w15:restartNumberingAfterBreak="0">
    <w:nsid w:val="41B33546"/>
    <w:multiLevelType w:val="hybridMultilevel"/>
    <w:tmpl w:val="00D2F54C"/>
    <w:lvl w:ilvl="0" w:tplc="F4F85400">
      <w:numFmt w:val="bullet"/>
      <w:lvlText w:val="•"/>
      <w:lvlJc w:val="left"/>
      <w:pPr>
        <w:ind w:left="429" w:hanging="360"/>
      </w:pPr>
      <w:rPr>
        <w:rFonts w:ascii="Calibri" w:eastAsiaTheme="minorHAnsi" w:hAnsi="Calibri" w:cstheme="minorBidi" w:hint="default"/>
      </w:rPr>
    </w:lvl>
    <w:lvl w:ilvl="1" w:tplc="10090003" w:tentative="1">
      <w:start w:val="1"/>
      <w:numFmt w:val="bullet"/>
      <w:lvlText w:val="o"/>
      <w:lvlJc w:val="left"/>
      <w:pPr>
        <w:ind w:left="1149" w:hanging="360"/>
      </w:pPr>
      <w:rPr>
        <w:rFonts w:ascii="Courier New" w:hAnsi="Courier New" w:cs="Courier New" w:hint="default"/>
      </w:rPr>
    </w:lvl>
    <w:lvl w:ilvl="2" w:tplc="10090005" w:tentative="1">
      <w:start w:val="1"/>
      <w:numFmt w:val="bullet"/>
      <w:lvlText w:val=""/>
      <w:lvlJc w:val="left"/>
      <w:pPr>
        <w:ind w:left="1869" w:hanging="360"/>
      </w:pPr>
      <w:rPr>
        <w:rFonts w:ascii="Wingdings" w:hAnsi="Wingdings" w:hint="default"/>
      </w:rPr>
    </w:lvl>
    <w:lvl w:ilvl="3" w:tplc="10090001" w:tentative="1">
      <w:start w:val="1"/>
      <w:numFmt w:val="bullet"/>
      <w:lvlText w:val=""/>
      <w:lvlJc w:val="left"/>
      <w:pPr>
        <w:ind w:left="2589" w:hanging="360"/>
      </w:pPr>
      <w:rPr>
        <w:rFonts w:ascii="Symbol" w:hAnsi="Symbol" w:hint="default"/>
      </w:rPr>
    </w:lvl>
    <w:lvl w:ilvl="4" w:tplc="10090003" w:tentative="1">
      <w:start w:val="1"/>
      <w:numFmt w:val="bullet"/>
      <w:lvlText w:val="o"/>
      <w:lvlJc w:val="left"/>
      <w:pPr>
        <w:ind w:left="3309" w:hanging="360"/>
      </w:pPr>
      <w:rPr>
        <w:rFonts w:ascii="Courier New" w:hAnsi="Courier New" w:cs="Courier New" w:hint="default"/>
      </w:rPr>
    </w:lvl>
    <w:lvl w:ilvl="5" w:tplc="10090005" w:tentative="1">
      <w:start w:val="1"/>
      <w:numFmt w:val="bullet"/>
      <w:lvlText w:val=""/>
      <w:lvlJc w:val="left"/>
      <w:pPr>
        <w:ind w:left="4029" w:hanging="360"/>
      </w:pPr>
      <w:rPr>
        <w:rFonts w:ascii="Wingdings" w:hAnsi="Wingdings" w:hint="default"/>
      </w:rPr>
    </w:lvl>
    <w:lvl w:ilvl="6" w:tplc="10090001" w:tentative="1">
      <w:start w:val="1"/>
      <w:numFmt w:val="bullet"/>
      <w:lvlText w:val=""/>
      <w:lvlJc w:val="left"/>
      <w:pPr>
        <w:ind w:left="4749" w:hanging="360"/>
      </w:pPr>
      <w:rPr>
        <w:rFonts w:ascii="Symbol" w:hAnsi="Symbol" w:hint="default"/>
      </w:rPr>
    </w:lvl>
    <w:lvl w:ilvl="7" w:tplc="10090003" w:tentative="1">
      <w:start w:val="1"/>
      <w:numFmt w:val="bullet"/>
      <w:lvlText w:val="o"/>
      <w:lvlJc w:val="left"/>
      <w:pPr>
        <w:ind w:left="5469" w:hanging="360"/>
      </w:pPr>
      <w:rPr>
        <w:rFonts w:ascii="Courier New" w:hAnsi="Courier New" w:cs="Courier New" w:hint="default"/>
      </w:rPr>
    </w:lvl>
    <w:lvl w:ilvl="8" w:tplc="10090005" w:tentative="1">
      <w:start w:val="1"/>
      <w:numFmt w:val="bullet"/>
      <w:lvlText w:val=""/>
      <w:lvlJc w:val="left"/>
      <w:pPr>
        <w:ind w:left="6189" w:hanging="360"/>
      </w:pPr>
      <w:rPr>
        <w:rFonts w:ascii="Wingdings" w:hAnsi="Wingdings" w:hint="default"/>
      </w:rPr>
    </w:lvl>
  </w:abstractNum>
  <w:abstractNum w:abstractNumId="18" w15:restartNumberingAfterBreak="0">
    <w:nsid w:val="4A2E1642"/>
    <w:multiLevelType w:val="hybridMultilevel"/>
    <w:tmpl w:val="4578A3C2"/>
    <w:lvl w:ilvl="0" w:tplc="1009000F">
      <w:start w:val="1"/>
      <w:numFmt w:val="decimal"/>
      <w:lvlText w:val="%1."/>
      <w:lvlJc w:val="left"/>
      <w:pPr>
        <w:ind w:left="1080" w:hanging="360"/>
      </w:pPr>
      <w:rPr>
        <w:rFonts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9" w15:restartNumberingAfterBreak="0">
    <w:nsid w:val="4AAA1AFC"/>
    <w:multiLevelType w:val="hybridMultilevel"/>
    <w:tmpl w:val="F7BA5E7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4B9721FD"/>
    <w:multiLevelType w:val="hybridMultilevel"/>
    <w:tmpl w:val="045A325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51712896"/>
    <w:multiLevelType w:val="hybridMultilevel"/>
    <w:tmpl w:val="6D920B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52F71247"/>
    <w:multiLevelType w:val="hybridMultilevel"/>
    <w:tmpl w:val="836A0C74"/>
    <w:lvl w:ilvl="0" w:tplc="04090001">
      <w:start w:val="1"/>
      <w:numFmt w:val="bullet"/>
      <w:lvlText w:val=""/>
      <w:lvlJc w:val="left"/>
      <w:pPr>
        <w:ind w:left="1074" w:hanging="360"/>
      </w:pPr>
      <w:rPr>
        <w:rFonts w:ascii="Symbol" w:hAnsi="Symbol" w:hint="default"/>
      </w:rPr>
    </w:lvl>
    <w:lvl w:ilvl="1" w:tplc="04090003">
      <w:start w:val="1"/>
      <w:numFmt w:val="bullet"/>
      <w:lvlText w:val="o"/>
      <w:lvlJc w:val="left"/>
      <w:pPr>
        <w:ind w:left="1794" w:hanging="360"/>
      </w:pPr>
      <w:rPr>
        <w:rFonts w:ascii="Courier New" w:hAnsi="Courier New" w:cs="Courier New" w:hint="default"/>
      </w:rPr>
    </w:lvl>
    <w:lvl w:ilvl="2" w:tplc="04090005">
      <w:start w:val="1"/>
      <w:numFmt w:val="bullet"/>
      <w:lvlText w:val=""/>
      <w:lvlJc w:val="left"/>
      <w:pPr>
        <w:ind w:left="2514" w:hanging="360"/>
      </w:pPr>
      <w:rPr>
        <w:rFonts w:ascii="Wingdings" w:hAnsi="Wingdings" w:hint="default"/>
      </w:rPr>
    </w:lvl>
    <w:lvl w:ilvl="3" w:tplc="04090001">
      <w:start w:val="1"/>
      <w:numFmt w:val="bullet"/>
      <w:lvlText w:val=""/>
      <w:lvlJc w:val="left"/>
      <w:pPr>
        <w:ind w:left="3234" w:hanging="360"/>
      </w:pPr>
      <w:rPr>
        <w:rFonts w:ascii="Symbol" w:hAnsi="Symbol" w:hint="default"/>
      </w:rPr>
    </w:lvl>
    <w:lvl w:ilvl="4" w:tplc="04090003" w:tentative="1">
      <w:start w:val="1"/>
      <w:numFmt w:val="bullet"/>
      <w:lvlText w:val="o"/>
      <w:lvlJc w:val="left"/>
      <w:pPr>
        <w:ind w:left="3954" w:hanging="360"/>
      </w:pPr>
      <w:rPr>
        <w:rFonts w:ascii="Courier New" w:hAnsi="Courier New" w:cs="Courier New" w:hint="default"/>
      </w:rPr>
    </w:lvl>
    <w:lvl w:ilvl="5" w:tplc="04090005" w:tentative="1">
      <w:start w:val="1"/>
      <w:numFmt w:val="bullet"/>
      <w:lvlText w:val=""/>
      <w:lvlJc w:val="left"/>
      <w:pPr>
        <w:ind w:left="4674" w:hanging="360"/>
      </w:pPr>
      <w:rPr>
        <w:rFonts w:ascii="Wingdings" w:hAnsi="Wingdings" w:hint="default"/>
      </w:rPr>
    </w:lvl>
    <w:lvl w:ilvl="6" w:tplc="04090001" w:tentative="1">
      <w:start w:val="1"/>
      <w:numFmt w:val="bullet"/>
      <w:lvlText w:val=""/>
      <w:lvlJc w:val="left"/>
      <w:pPr>
        <w:ind w:left="5394" w:hanging="360"/>
      </w:pPr>
      <w:rPr>
        <w:rFonts w:ascii="Symbol" w:hAnsi="Symbol" w:hint="default"/>
      </w:rPr>
    </w:lvl>
    <w:lvl w:ilvl="7" w:tplc="04090003" w:tentative="1">
      <w:start w:val="1"/>
      <w:numFmt w:val="bullet"/>
      <w:lvlText w:val="o"/>
      <w:lvlJc w:val="left"/>
      <w:pPr>
        <w:ind w:left="6114" w:hanging="360"/>
      </w:pPr>
      <w:rPr>
        <w:rFonts w:ascii="Courier New" w:hAnsi="Courier New" w:cs="Courier New" w:hint="default"/>
      </w:rPr>
    </w:lvl>
    <w:lvl w:ilvl="8" w:tplc="04090005" w:tentative="1">
      <w:start w:val="1"/>
      <w:numFmt w:val="bullet"/>
      <w:lvlText w:val=""/>
      <w:lvlJc w:val="left"/>
      <w:pPr>
        <w:ind w:left="6834" w:hanging="360"/>
      </w:pPr>
      <w:rPr>
        <w:rFonts w:ascii="Wingdings" w:hAnsi="Wingdings" w:hint="default"/>
      </w:rPr>
    </w:lvl>
  </w:abstractNum>
  <w:abstractNum w:abstractNumId="23" w15:restartNumberingAfterBreak="0">
    <w:nsid w:val="53536A72"/>
    <w:multiLevelType w:val="hybridMultilevel"/>
    <w:tmpl w:val="CB1EC1DE"/>
    <w:lvl w:ilvl="0" w:tplc="10090001">
      <w:start w:val="1"/>
      <w:numFmt w:val="bullet"/>
      <w:lvlText w:val=""/>
      <w:lvlJc w:val="left"/>
      <w:pPr>
        <w:ind w:left="81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5370375B"/>
    <w:multiLevelType w:val="hybridMultilevel"/>
    <w:tmpl w:val="E708BD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56652B11"/>
    <w:multiLevelType w:val="hybridMultilevel"/>
    <w:tmpl w:val="A99A1A5C"/>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A1656B0"/>
    <w:multiLevelType w:val="hybridMultilevel"/>
    <w:tmpl w:val="9F786DC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7" w15:restartNumberingAfterBreak="0">
    <w:nsid w:val="5A3D2269"/>
    <w:multiLevelType w:val="hybridMultilevel"/>
    <w:tmpl w:val="5C5A67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5E192328"/>
    <w:multiLevelType w:val="hybridMultilevel"/>
    <w:tmpl w:val="CBF40280"/>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9" w15:restartNumberingAfterBreak="0">
    <w:nsid w:val="5E8C7B0F"/>
    <w:multiLevelType w:val="hybridMultilevel"/>
    <w:tmpl w:val="03A6647E"/>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5F191336"/>
    <w:multiLevelType w:val="hybridMultilevel"/>
    <w:tmpl w:val="12BE5F30"/>
    <w:lvl w:ilvl="0" w:tplc="41280C30">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5F4A5EC8"/>
    <w:multiLevelType w:val="hybridMultilevel"/>
    <w:tmpl w:val="B11E75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82F30A6"/>
    <w:multiLevelType w:val="hybridMultilevel"/>
    <w:tmpl w:val="2A92AF12"/>
    <w:lvl w:ilvl="0" w:tplc="1009000F">
      <w:start w:val="1"/>
      <w:numFmt w:val="decimal"/>
      <w:lvlText w:val="%1."/>
      <w:lvlJc w:val="left"/>
      <w:pPr>
        <w:ind w:left="360" w:hanging="360"/>
      </w:pPr>
      <w:rPr>
        <w:rFonts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3" w15:restartNumberingAfterBreak="0">
    <w:nsid w:val="77B64BB8"/>
    <w:multiLevelType w:val="hybridMultilevel"/>
    <w:tmpl w:val="09461F3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7919775B"/>
    <w:multiLevelType w:val="hybridMultilevel"/>
    <w:tmpl w:val="7CEE291A"/>
    <w:lvl w:ilvl="0" w:tplc="1009000F">
      <w:start w:val="1"/>
      <w:numFmt w:val="decimal"/>
      <w:lvlText w:val="%1."/>
      <w:lvlJc w:val="left"/>
      <w:pPr>
        <w:ind w:left="360" w:hanging="360"/>
      </w:pPr>
      <w:rPr>
        <w:rFonts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5" w15:restartNumberingAfterBreak="0">
    <w:nsid w:val="7B8D1E50"/>
    <w:multiLevelType w:val="hybridMultilevel"/>
    <w:tmpl w:val="261C7B7C"/>
    <w:lvl w:ilvl="0" w:tplc="41280C30">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6" w15:restartNumberingAfterBreak="0">
    <w:nsid w:val="7E8E5A51"/>
    <w:multiLevelType w:val="hybridMultilevel"/>
    <w:tmpl w:val="8884D3BC"/>
    <w:lvl w:ilvl="0" w:tplc="10090001">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16cid:durableId="467555909">
    <w:abstractNumId w:val="12"/>
  </w:num>
  <w:num w:numId="2" w16cid:durableId="1976568399">
    <w:abstractNumId w:val="2"/>
  </w:num>
  <w:num w:numId="3" w16cid:durableId="663123645">
    <w:abstractNumId w:val="30"/>
  </w:num>
  <w:num w:numId="4" w16cid:durableId="1536195385">
    <w:abstractNumId w:val="35"/>
  </w:num>
  <w:num w:numId="5" w16cid:durableId="128137656">
    <w:abstractNumId w:val="9"/>
  </w:num>
  <w:num w:numId="6" w16cid:durableId="478810386">
    <w:abstractNumId w:val="14"/>
  </w:num>
  <w:num w:numId="7" w16cid:durableId="1433546102">
    <w:abstractNumId w:val="13"/>
  </w:num>
  <w:num w:numId="8" w16cid:durableId="359093402">
    <w:abstractNumId w:val="28"/>
  </w:num>
  <w:num w:numId="9" w16cid:durableId="590165468">
    <w:abstractNumId w:val="23"/>
  </w:num>
  <w:num w:numId="10" w16cid:durableId="1380666063">
    <w:abstractNumId w:val="22"/>
  </w:num>
  <w:num w:numId="11" w16cid:durableId="194846688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4049014">
    <w:abstractNumId w:val="13"/>
  </w:num>
  <w:num w:numId="13" w16cid:durableId="2018460191">
    <w:abstractNumId w:val="15"/>
  </w:num>
  <w:num w:numId="14" w16cid:durableId="541286941">
    <w:abstractNumId w:val="13"/>
  </w:num>
  <w:num w:numId="15" w16cid:durableId="295380073">
    <w:abstractNumId w:val="22"/>
  </w:num>
  <w:num w:numId="16" w16cid:durableId="1206330980">
    <w:abstractNumId w:val="15"/>
  </w:num>
  <w:num w:numId="17" w16cid:durableId="125707626">
    <w:abstractNumId w:val="4"/>
  </w:num>
  <w:num w:numId="18" w16cid:durableId="1256091794">
    <w:abstractNumId w:val="25"/>
  </w:num>
  <w:num w:numId="19" w16cid:durableId="1159274463">
    <w:abstractNumId w:val="36"/>
  </w:num>
  <w:num w:numId="20" w16cid:durableId="373115543">
    <w:abstractNumId w:val="11"/>
  </w:num>
  <w:num w:numId="21" w16cid:durableId="270089894">
    <w:abstractNumId w:val="33"/>
  </w:num>
  <w:num w:numId="22" w16cid:durableId="468203561">
    <w:abstractNumId w:val="31"/>
  </w:num>
  <w:num w:numId="23" w16cid:durableId="182861039">
    <w:abstractNumId w:val="21"/>
  </w:num>
  <w:num w:numId="24" w16cid:durableId="1801536123">
    <w:abstractNumId w:val="27"/>
  </w:num>
  <w:num w:numId="25" w16cid:durableId="775751522">
    <w:abstractNumId w:val="0"/>
  </w:num>
  <w:num w:numId="26" w16cid:durableId="1043217141">
    <w:abstractNumId w:val="6"/>
  </w:num>
  <w:num w:numId="27" w16cid:durableId="1398242282">
    <w:abstractNumId w:val="17"/>
  </w:num>
  <w:num w:numId="28" w16cid:durableId="794833468">
    <w:abstractNumId w:val="18"/>
  </w:num>
  <w:num w:numId="29" w16cid:durableId="1278486541">
    <w:abstractNumId w:val="26"/>
  </w:num>
  <w:num w:numId="30" w16cid:durableId="838619462">
    <w:abstractNumId w:val="32"/>
  </w:num>
  <w:num w:numId="31" w16cid:durableId="1122384352">
    <w:abstractNumId w:val="10"/>
  </w:num>
  <w:num w:numId="32" w16cid:durableId="1873494007">
    <w:abstractNumId w:val="34"/>
  </w:num>
  <w:num w:numId="33" w16cid:durableId="1382442202">
    <w:abstractNumId w:val="29"/>
  </w:num>
  <w:num w:numId="34" w16cid:durableId="107330948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68123715">
    <w:abstractNumId w:val="3"/>
  </w:num>
  <w:num w:numId="36" w16cid:durableId="1604803633">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512233805">
    <w:abstractNumId w:val="5"/>
  </w:num>
  <w:num w:numId="38" w16cid:durableId="2045861800">
    <w:abstractNumId w:val="19"/>
  </w:num>
  <w:num w:numId="39" w16cid:durableId="398328866">
    <w:abstractNumId w:val="20"/>
  </w:num>
  <w:num w:numId="40" w16cid:durableId="1196426326">
    <w:abstractNumId w:val="8"/>
  </w:num>
  <w:num w:numId="41" w16cid:durableId="1266304368">
    <w:abstractNumId w:val="7"/>
  </w:num>
  <w:num w:numId="42" w16cid:durableId="148449714">
    <w:abstractNumId w:val="16"/>
  </w:num>
  <w:num w:numId="43" w16cid:durableId="202979628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747C"/>
    <w:rsid w:val="00005336"/>
    <w:rsid w:val="00005567"/>
    <w:rsid w:val="00015927"/>
    <w:rsid w:val="0002454A"/>
    <w:rsid w:val="00025433"/>
    <w:rsid w:val="000309E9"/>
    <w:rsid w:val="0003279A"/>
    <w:rsid w:val="00033AF1"/>
    <w:rsid w:val="000354A7"/>
    <w:rsid w:val="0003786A"/>
    <w:rsid w:val="00046A75"/>
    <w:rsid w:val="0005732C"/>
    <w:rsid w:val="00066B23"/>
    <w:rsid w:val="00072B76"/>
    <w:rsid w:val="0008081D"/>
    <w:rsid w:val="00094F96"/>
    <w:rsid w:val="000A486E"/>
    <w:rsid w:val="000B083E"/>
    <w:rsid w:val="000B41AC"/>
    <w:rsid w:val="000C0C6D"/>
    <w:rsid w:val="000C625F"/>
    <w:rsid w:val="000C70DD"/>
    <w:rsid w:val="000F42BE"/>
    <w:rsid w:val="001016A8"/>
    <w:rsid w:val="001078AF"/>
    <w:rsid w:val="0012098C"/>
    <w:rsid w:val="0013442D"/>
    <w:rsid w:val="00145DFA"/>
    <w:rsid w:val="00153CB6"/>
    <w:rsid w:val="00160799"/>
    <w:rsid w:val="001618FA"/>
    <w:rsid w:val="00162C0D"/>
    <w:rsid w:val="00164FB8"/>
    <w:rsid w:val="00173EAD"/>
    <w:rsid w:val="00180397"/>
    <w:rsid w:val="00180425"/>
    <w:rsid w:val="0018044F"/>
    <w:rsid w:val="001838EE"/>
    <w:rsid w:val="00184028"/>
    <w:rsid w:val="00195921"/>
    <w:rsid w:val="00196E4F"/>
    <w:rsid w:val="00197466"/>
    <w:rsid w:val="001A0EE0"/>
    <w:rsid w:val="001A1F95"/>
    <w:rsid w:val="001B0D7E"/>
    <w:rsid w:val="001C154C"/>
    <w:rsid w:val="001E5C9D"/>
    <w:rsid w:val="00202556"/>
    <w:rsid w:val="002038A3"/>
    <w:rsid w:val="002078E8"/>
    <w:rsid w:val="00210CDE"/>
    <w:rsid w:val="00232385"/>
    <w:rsid w:val="002417ED"/>
    <w:rsid w:val="00267F26"/>
    <w:rsid w:val="00271E1E"/>
    <w:rsid w:val="00276B35"/>
    <w:rsid w:val="00282FEF"/>
    <w:rsid w:val="00290E91"/>
    <w:rsid w:val="002A220E"/>
    <w:rsid w:val="002C1E08"/>
    <w:rsid w:val="002C305C"/>
    <w:rsid w:val="002C50D6"/>
    <w:rsid w:val="002D212A"/>
    <w:rsid w:val="002D6E2B"/>
    <w:rsid w:val="003058CA"/>
    <w:rsid w:val="003146CD"/>
    <w:rsid w:val="00322796"/>
    <w:rsid w:val="00322A8F"/>
    <w:rsid w:val="00360522"/>
    <w:rsid w:val="00367B29"/>
    <w:rsid w:val="00371B15"/>
    <w:rsid w:val="003767C7"/>
    <w:rsid w:val="00385FC8"/>
    <w:rsid w:val="003A5253"/>
    <w:rsid w:val="003A6D24"/>
    <w:rsid w:val="003B4F5E"/>
    <w:rsid w:val="003E22D4"/>
    <w:rsid w:val="00405FBA"/>
    <w:rsid w:val="00413662"/>
    <w:rsid w:val="004139B5"/>
    <w:rsid w:val="00425D91"/>
    <w:rsid w:val="00440965"/>
    <w:rsid w:val="00440E32"/>
    <w:rsid w:val="0044452D"/>
    <w:rsid w:val="004460F3"/>
    <w:rsid w:val="00454C93"/>
    <w:rsid w:val="00455A51"/>
    <w:rsid w:val="00462663"/>
    <w:rsid w:val="0046311A"/>
    <w:rsid w:val="00471281"/>
    <w:rsid w:val="00487572"/>
    <w:rsid w:val="00487AEB"/>
    <w:rsid w:val="004B4683"/>
    <w:rsid w:val="004E11BE"/>
    <w:rsid w:val="004E27C9"/>
    <w:rsid w:val="004F2350"/>
    <w:rsid w:val="004F62A9"/>
    <w:rsid w:val="00513781"/>
    <w:rsid w:val="005139FA"/>
    <w:rsid w:val="00525DF9"/>
    <w:rsid w:val="00556EBF"/>
    <w:rsid w:val="00564B45"/>
    <w:rsid w:val="0057195B"/>
    <w:rsid w:val="00574E19"/>
    <w:rsid w:val="00577062"/>
    <w:rsid w:val="00583833"/>
    <w:rsid w:val="00591D2B"/>
    <w:rsid w:val="00592899"/>
    <w:rsid w:val="00593DC5"/>
    <w:rsid w:val="005B2845"/>
    <w:rsid w:val="005C0E83"/>
    <w:rsid w:val="005C4D24"/>
    <w:rsid w:val="005C5927"/>
    <w:rsid w:val="005D11C7"/>
    <w:rsid w:val="005E4DCE"/>
    <w:rsid w:val="00603019"/>
    <w:rsid w:val="0061757D"/>
    <w:rsid w:val="006232EE"/>
    <w:rsid w:val="00624EC9"/>
    <w:rsid w:val="00635E43"/>
    <w:rsid w:val="00641F93"/>
    <w:rsid w:val="0064419F"/>
    <w:rsid w:val="0064657C"/>
    <w:rsid w:val="00662FE2"/>
    <w:rsid w:val="0067608F"/>
    <w:rsid w:val="006B57B1"/>
    <w:rsid w:val="006C10D0"/>
    <w:rsid w:val="006C2F8C"/>
    <w:rsid w:val="006D47D5"/>
    <w:rsid w:val="006D50EE"/>
    <w:rsid w:val="006E1279"/>
    <w:rsid w:val="006F396E"/>
    <w:rsid w:val="00700B88"/>
    <w:rsid w:val="00701C89"/>
    <w:rsid w:val="007613A6"/>
    <w:rsid w:val="0076418A"/>
    <w:rsid w:val="007779FE"/>
    <w:rsid w:val="00782895"/>
    <w:rsid w:val="00784A2C"/>
    <w:rsid w:val="0078663D"/>
    <w:rsid w:val="007940FC"/>
    <w:rsid w:val="00794C9B"/>
    <w:rsid w:val="007A0559"/>
    <w:rsid w:val="007A3639"/>
    <w:rsid w:val="007B139E"/>
    <w:rsid w:val="007C1759"/>
    <w:rsid w:val="007C32EE"/>
    <w:rsid w:val="007C72BF"/>
    <w:rsid w:val="007D58F8"/>
    <w:rsid w:val="007E1048"/>
    <w:rsid w:val="007E191E"/>
    <w:rsid w:val="007F11B5"/>
    <w:rsid w:val="007F52C7"/>
    <w:rsid w:val="00805315"/>
    <w:rsid w:val="008150E5"/>
    <w:rsid w:val="00844B86"/>
    <w:rsid w:val="00853556"/>
    <w:rsid w:val="00855B80"/>
    <w:rsid w:val="008632A1"/>
    <w:rsid w:val="00867AB3"/>
    <w:rsid w:val="00870F59"/>
    <w:rsid w:val="00871304"/>
    <w:rsid w:val="00882DAC"/>
    <w:rsid w:val="008835B1"/>
    <w:rsid w:val="008A039D"/>
    <w:rsid w:val="008A59F2"/>
    <w:rsid w:val="008A7DBC"/>
    <w:rsid w:val="008B5F3A"/>
    <w:rsid w:val="008C4732"/>
    <w:rsid w:val="008C5E85"/>
    <w:rsid w:val="008C747C"/>
    <w:rsid w:val="008C7F21"/>
    <w:rsid w:val="008D1BBC"/>
    <w:rsid w:val="008D3DF9"/>
    <w:rsid w:val="008F45A4"/>
    <w:rsid w:val="009040DB"/>
    <w:rsid w:val="0091069D"/>
    <w:rsid w:val="0091200D"/>
    <w:rsid w:val="00921FE4"/>
    <w:rsid w:val="009451FB"/>
    <w:rsid w:val="009C0286"/>
    <w:rsid w:val="009C5176"/>
    <w:rsid w:val="009C589C"/>
    <w:rsid w:val="009D0C9D"/>
    <w:rsid w:val="009D67F8"/>
    <w:rsid w:val="009E461F"/>
    <w:rsid w:val="009E64B9"/>
    <w:rsid w:val="009F2490"/>
    <w:rsid w:val="009F5FB7"/>
    <w:rsid w:val="00A02A69"/>
    <w:rsid w:val="00A10A3E"/>
    <w:rsid w:val="00A235EC"/>
    <w:rsid w:val="00A25413"/>
    <w:rsid w:val="00A309BB"/>
    <w:rsid w:val="00A31C81"/>
    <w:rsid w:val="00A35F96"/>
    <w:rsid w:val="00A40E57"/>
    <w:rsid w:val="00A45160"/>
    <w:rsid w:val="00A46350"/>
    <w:rsid w:val="00A4795D"/>
    <w:rsid w:val="00A544DB"/>
    <w:rsid w:val="00A66301"/>
    <w:rsid w:val="00A91972"/>
    <w:rsid w:val="00A9328C"/>
    <w:rsid w:val="00A942B0"/>
    <w:rsid w:val="00AB3E16"/>
    <w:rsid w:val="00AB54DF"/>
    <w:rsid w:val="00AC068F"/>
    <w:rsid w:val="00AD1070"/>
    <w:rsid w:val="00AF7609"/>
    <w:rsid w:val="00B211A4"/>
    <w:rsid w:val="00B25F5F"/>
    <w:rsid w:val="00B261FA"/>
    <w:rsid w:val="00B366ED"/>
    <w:rsid w:val="00B40AB7"/>
    <w:rsid w:val="00B473F7"/>
    <w:rsid w:val="00B55DDF"/>
    <w:rsid w:val="00B57C0D"/>
    <w:rsid w:val="00B740DA"/>
    <w:rsid w:val="00B807B9"/>
    <w:rsid w:val="00B82EDF"/>
    <w:rsid w:val="00B84CEC"/>
    <w:rsid w:val="00B93269"/>
    <w:rsid w:val="00BA4C60"/>
    <w:rsid w:val="00BB176B"/>
    <w:rsid w:val="00BC748E"/>
    <w:rsid w:val="00BD24EB"/>
    <w:rsid w:val="00BF0B04"/>
    <w:rsid w:val="00BF5ABD"/>
    <w:rsid w:val="00C00B44"/>
    <w:rsid w:val="00C03041"/>
    <w:rsid w:val="00C30A6A"/>
    <w:rsid w:val="00C46B41"/>
    <w:rsid w:val="00C54600"/>
    <w:rsid w:val="00C56FDC"/>
    <w:rsid w:val="00C81117"/>
    <w:rsid w:val="00C90887"/>
    <w:rsid w:val="00C90C7E"/>
    <w:rsid w:val="00C96F6B"/>
    <w:rsid w:val="00CA1F39"/>
    <w:rsid w:val="00CB56CC"/>
    <w:rsid w:val="00CB7E65"/>
    <w:rsid w:val="00CD25E5"/>
    <w:rsid w:val="00CF243B"/>
    <w:rsid w:val="00CF4247"/>
    <w:rsid w:val="00D13807"/>
    <w:rsid w:val="00D15EF6"/>
    <w:rsid w:val="00D2176C"/>
    <w:rsid w:val="00D32B6E"/>
    <w:rsid w:val="00D400E7"/>
    <w:rsid w:val="00D42F58"/>
    <w:rsid w:val="00D436BB"/>
    <w:rsid w:val="00D5187C"/>
    <w:rsid w:val="00D532E7"/>
    <w:rsid w:val="00D62867"/>
    <w:rsid w:val="00D63E63"/>
    <w:rsid w:val="00D72A7B"/>
    <w:rsid w:val="00DA2441"/>
    <w:rsid w:val="00DB34D3"/>
    <w:rsid w:val="00DB44F7"/>
    <w:rsid w:val="00DB6AC0"/>
    <w:rsid w:val="00DD06FE"/>
    <w:rsid w:val="00DD1D4D"/>
    <w:rsid w:val="00DD29F2"/>
    <w:rsid w:val="00DF32D6"/>
    <w:rsid w:val="00DF400A"/>
    <w:rsid w:val="00E17E90"/>
    <w:rsid w:val="00E222F1"/>
    <w:rsid w:val="00E262DB"/>
    <w:rsid w:val="00E432D5"/>
    <w:rsid w:val="00E545C2"/>
    <w:rsid w:val="00E63837"/>
    <w:rsid w:val="00E64443"/>
    <w:rsid w:val="00E95CF3"/>
    <w:rsid w:val="00E979C8"/>
    <w:rsid w:val="00EA6C90"/>
    <w:rsid w:val="00EB232B"/>
    <w:rsid w:val="00EB2AAF"/>
    <w:rsid w:val="00EB7692"/>
    <w:rsid w:val="00EB7E44"/>
    <w:rsid w:val="00ED294A"/>
    <w:rsid w:val="00ED7A4C"/>
    <w:rsid w:val="00EE13F4"/>
    <w:rsid w:val="00EE1ECB"/>
    <w:rsid w:val="00EF2D8C"/>
    <w:rsid w:val="00F14DC3"/>
    <w:rsid w:val="00F168ED"/>
    <w:rsid w:val="00F30230"/>
    <w:rsid w:val="00F34C67"/>
    <w:rsid w:val="00F442C9"/>
    <w:rsid w:val="00F458D2"/>
    <w:rsid w:val="00F60D42"/>
    <w:rsid w:val="00F63AAB"/>
    <w:rsid w:val="00F67860"/>
    <w:rsid w:val="00F70084"/>
    <w:rsid w:val="00F756EE"/>
    <w:rsid w:val="00F759FA"/>
    <w:rsid w:val="00F80AEA"/>
    <w:rsid w:val="00FA40AB"/>
    <w:rsid w:val="00FC2FFC"/>
    <w:rsid w:val="00FC40CA"/>
    <w:rsid w:val="00FC665C"/>
    <w:rsid w:val="00FC6ABC"/>
    <w:rsid w:val="00FD41FE"/>
    <w:rsid w:val="00FE0C56"/>
    <w:rsid w:val="00FE18F8"/>
    <w:rsid w:val="00FE2ED7"/>
    <w:rsid w:val="00FE4FA0"/>
    <w:rsid w:val="00FE751F"/>
    <w:rsid w:val="00FF1862"/>
    <w:rsid w:val="00FF1D00"/>
    <w:rsid w:val="00FF46B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714890"/>
  <w15:chartTrackingRefBased/>
  <w15:docId w15:val="{3A07EE08-3AB0-4A5F-A7F0-2F40ADD45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747C"/>
    <w:pPr>
      <w:ind w:left="720"/>
      <w:contextualSpacing/>
    </w:pPr>
  </w:style>
  <w:style w:type="paragraph" w:styleId="Header">
    <w:name w:val="header"/>
    <w:basedOn w:val="Normal"/>
    <w:link w:val="HeaderChar"/>
    <w:uiPriority w:val="99"/>
    <w:unhideWhenUsed/>
    <w:rsid w:val="003605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0522"/>
  </w:style>
  <w:style w:type="paragraph" w:styleId="Footer">
    <w:name w:val="footer"/>
    <w:basedOn w:val="Normal"/>
    <w:link w:val="FooterChar"/>
    <w:uiPriority w:val="99"/>
    <w:unhideWhenUsed/>
    <w:rsid w:val="003605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0522"/>
  </w:style>
  <w:style w:type="character" w:styleId="CommentReference">
    <w:name w:val="annotation reference"/>
    <w:basedOn w:val="DefaultParagraphFont"/>
    <w:uiPriority w:val="99"/>
    <w:semiHidden/>
    <w:unhideWhenUsed/>
    <w:rsid w:val="00005567"/>
    <w:rPr>
      <w:sz w:val="16"/>
      <w:szCs w:val="16"/>
    </w:rPr>
  </w:style>
  <w:style w:type="paragraph" w:styleId="CommentText">
    <w:name w:val="annotation text"/>
    <w:basedOn w:val="Normal"/>
    <w:link w:val="CommentTextChar"/>
    <w:uiPriority w:val="99"/>
    <w:unhideWhenUsed/>
    <w:rsid w:val="00005567"/>
    <w:pPr>
      <w:spacing w:line="240" w:lineRule="auto"/>
    </w:pPr>
    <w:rPr>
      <w:sz w:val="20"/>
      <w:szCs w:val="20"/>
    </w:rPr>
  </w:style>
  <w:style w:type="character" w:customStyle="1" w:styleId="CommentTextChar">
    <w:name w:val="Comment Text Char"/>
    <w:basedOn w:val="DefaultParagraphFont"/>
    <w:link w:val="CommentText"/>
    <w:uiPriority w:val="99"/>
    <w:rsid w:val="00005567"/>
    <w:rPr>
      <w:sz w:val="20"/>
      <w:szCs w:val="20"/>
    </w:rPr>
  </w:style>
  <w:style w:type="paragraph" w:styleId="CommentSubject">
    <w:name w:val="annotation subject"/>
    <w:basedOn w:val="CommentText"/>
    <w:next w:val="CommentText"/>
    <w:link w:val="CommentSubjectChar"/>
    <w:uiPriority w:val="99"/>
    <w:semiHidden/>
    <w:unhideWhenUsed/>
    <w:rsid w:val="00005567"/>
    <w:rPr>
      <w:b/>
      <w:bCs/>
    </w:rPr>
  </w:style>
  <w:style w:type="character" w:customStyle="1" w:styleId="CommentSubjectChar">
    <w:name w:val="Comment Subject Char"/>
    <w:basedOn w:val="CommentTextChar"/>
    <w:link w:val="CommentSubject"/>
    <w:uiPriority w:val="99"/>
    <w:semiHidden/>
    <w:rsid w:val="00005567"/>
    <w:rPr>
      <w:b/>
      <w:bCs/>
      <w:sz w:val="20"/>
      <w:szCs w:val="20"/>
    </w:rPr>
  </w:style>
  <w:style w:type="paragraph" w:styleId="BalloonText">
    <w:name w:val="Balloon Text"/>
    <w:basedOn w:val="Normal"/>
    <w:link w:val="BalloonTextChar"/>
    <w:uiPriority w:val="99"/>
    <w:semiHidden/>
    <w:unhideWhenUsed/>
    <w:rsid w:val="0000556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5567"/>
    <w:rPr>
      <w:rFonts w:ascii="Segoe UI" w:hAnsi="Segoe UI" w:cs="Segoe UI"/>
      <w:sz w:val="18"/>
      <w:szCs w:val="18"/>
    </w:rPr>
  </w:style>
  <w:style w:type="paragraph" w:customStyle="1" w:styleId="Style2">
    <w:name w:val="Style 2"/>
    <w:basedOn w:val="Normal"/>
    <w:uiPriority w:val="99"/>
    <w:rsid w:val="00005567"/>
    <w:pPr>
      <w:widowControl w:val="0"/>
      <w:autoSpaceDE w:val="0"/>
      <w:autoSpaceDN w:val="0"/>
      <w:spacing w:after="0" w:line="240" w:lineRule="auto"/>
      <w:ind w:left="792" w:right="72" w:hanging="432"/>
    </w:pPr>
    <w:rPr>
      <w:rFonts w:ascii="Times New Roman" w:eastAsiaTheme="minorEastAsia" w:hAnsi="Times New Roman" w:cs="Times New Roman"/>
      <w:lang w:val="en-US" w:eastAsia="en-CA"/>
    </w:rPr>
  </w:style>
  <w:style w:type="character" w:customStyle="1" w:styleId="CharacterStyle1">
    <w:name w:val="Character Style 1"/>
    <w:uiPriority w:val="99"/>
    <w:rsid w:val="00005567"/>
    <w:rPr>
      <w:sz w:val="22"/>
    </w:rPr>
  </w:style>
  <w:style w:type="character" w:styleId="Hyperlink">
    <w:name w:val="Hyperlink"/>
    <w:basedOn w:val="DefaultParagraphFont"/>
    <w:uiPriority w:val="99"/>
    <w:unhideWhenUsed/>
    <w:rsid w:val="008F45A4"/>
    <w:rPr>
      <w:color w:val="0563C1" w:themeColor="hyperlink"/>
      <w:u w:val="single"/>
    </w:rPr>
  </w:style>
  <w:style w:type="paragraph" w:styleId="Revision">
    <w:name w:val="Revision"/>
    <w:hidden/>
    <w:uiPriority w:val="99"/>
    <w:semiHidden/>
    <w:rsid w:val="000F42BE"/>
    <w:pPr>
      <w:spacing w:after="0" w:line="240" w:lineRule="auto"/>
    </w:pPr>
  </w:style>
  <w:style w:type="character" w:styleId="UnresolvedMention">
    <w:name w:val="Unresolved Mention"/>
    <w:basedOn w:val="DefaultParagraphFont"/>
    <w:uiPriority w:val="99"/>
    <w:semiHidden/>
    <w:unhideWhenUsed/>
    <w:rsid w:val="004409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7240827">
      <w:bodyDiv w:val="1"/>
      <w:marLeft w:val="0"/>
      <w:marRight w:val="0"/>
      <w:marTop w:val="0"/>
      <w:marBottom w:val="0"/>
      <w:divBdr>
        <w:top w:val="none" w:sz="0" w:space="0" w:color="auto"/>
        <w:left w:val="none" w:sz="0" w:space="0" w:color="auto"/>
        <w:bottom w:val="none" w:sz="0" w:space="0" w:color="auto"/>
        <w:right w:val="none" w:sz="0" w:space="0" w:color="auto"/>
      </w:divBdr>
    </w:div>
    <w:div w:id="806704968">
      <w:bodyDiv w:val="1"/>
      <w:marLeft w:val="0"/>
      <w:marRight w:val="0"/>
      <w:marTop w:val="0"/>
      <w:marBottom w:val="0"/>
      <w:divBdr>
        <w:top w:val="none" w:sz="0" w:space="0" w:color="auto"/>
        <w:left w:val="none" w:sz="0" w:space="0" w:color="auto"/>
        <w:bottom w:val="none" w:sz="0" w:space="0" w:color="auto"/>
        <w:right w:val="none" w:sz="0" w:space="0" w:color="auto"/>
      </w:divBdr>
    </w:div>
    <w:div w:id="1297177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nneavefoundation.org"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inneavefoundation.org"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orm.lepitre@sinneavefoundation.or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orktopia.ca"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mployment-works.ca"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FDA8ED-4D37-44E7-BA26-4DBBDCB9B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1344</Words>
  <Characters>7666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Client Name</Company>
  <LinksUpToDate>false</LinksUpToDate>
  <CharactersWithSpaces>8993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Humphreys</dc:creator>
  <cp:keywords/>
  <dc:description/>
  <cp:lastModifiedBy>Ghalib Sumar</cp:lastModifiedBy>
  <cp:revision>7</cp:revision>
  <dcterms:created xsi:type="dcterms:W3CDTF">2025-02-28T20:55:00Z</dcterms:created>
  <dcterms:modified xsi:type="dcterms:W3CDTF">2025-03-04T19:49:00Z</dcterms:modified>
</cp:coreProperties>
</file>